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EC" w:rsidRPr="002C38EC" w:rsidRDefault="002C38EC" w:rsidP="002C38EC">
      <w:pPr>
        <w:rPr>
          <w:rFonts w:asciiTheme="minorHAnsi" w:hAnsiTheme="minorHAnsi" w:cstheme="minorHAnsi"/>
          <w:b/>
        </w:rPr>
      </w:pPr>
      <w:r w:rsidRPr="002C38EC">
        <w:rPr>
          <w:rFonts w:asciiTheme="minorHAnsi" w:hAnsiTheme="minorHAnsi" w:cstheme="minorHAnsi"/>
          <w:b/>
        </w:rPr>
        <w:t>NEDERLANDS / Literatuur</w:t>
      </w:r>
      <w:r w:rsidRPr="002C38EC">
        <w:rPr>
          <w:rFonts w:asciiTheme="minorHAnsi" w:hAnsiTheme="minorHAnsi" w:cstheme="minorHAnsi"/>
          <w:b/>
        </w:rPr>
        <w:tab/>
      </w:r>
      <w:r w:rsidRPr="002C38EC">
        <w:rPr>
          <w:rFonts w:asciiTheme="minorHAnsi" w:hAnsiTheme="minorHAnsi" w:cstheme="minorHAnsi"/>
          <w:b/>
        </w:rPr>
        <w:tab/>
      </w:r>
      <w:r w:rsidRPr="002C38EC">
        <w:rPr>
          <w:rFonts w:asciiTheme="minorHAnsi" w:hAnsiTheme="minorHAnsi" w:cstheme="minorHAnsi"/>
          <w:b/>
        </w:rPr>
        <w:tab/>
      </w:r>
      <w:r w:rsidRPr="002C38EC">
        <w:rPr>
          <w:rFonts w:asciiTheme="minorHAnsi" w:hAnsiTheme="minorHAnsi" w:cstheme="minorHAnsi"/>
          <w:b/>
        </w:rPr>
        <w:tab/>
      </w:r>
      <w:r w:rsidRPr="002C38EC">
        <w:rPr>
          <w:rFonts w:asciiTheme="minorHAnsi" w:hAnsiTheme="minorHAnsi" w:cstheme="minorHAnsi"/>
          <w:b/>
        </w:rPr>
        <w:tab/>
      </w:r>
      <w:r w:rsidRPr="002C38EC">
        <w:rPr>
          <w:rFonts w:asciiTheme="minorHAnsi" w:hAnsiTheme="minorHAnsi" w:cstheme="minorHAnsi"/>
          <w:b/>
        </w:rPr>
        <w:tab/>
      </w:r>
      <w:r w:rsidRPr="002C38EC">
        <w:rPr>
          <w:rFonts w:asciiTheme="minorHAnsi" w:hAnsiTheme="minorHAnsi" w:cstheme="minorHAnsi"/>
          <w:b/>
        </w:rPr>
        <w:tab/>
        <w:t>havo4</w:t>
      </w:r>
    </w:p>
    <w:p w:rsidR="002C38EC" w:rsidRPr="002C38EC" w:rsidRDefault="002C38EC" w:rsidP="002C38EC">
      <w:pPr>
        <w:rPr>
          <w:rFonts w:asciiTheme="minorHAnsi" w:hAnsiTheme="minorHAnsi" w:cstheme="minorHAnsi"/>
          <w:b/>
        </w:rPr>
      </w:pPr>
    </w:p>
    <w:p w:rsidR="002C38EC" w:rsidRPr="002C38EC" w:rsidRDefault="002C38EC" w:rsidP="002C38EC">
      <w:pPr>
        <w:rPr>
          <w:rFonts w:asciiTheme="minorHAnsi" w:hAnsiTheme="minorHAnsi" w:cstheme="minorHAnsi"/>
          <w:b/>
        </w:rPr>
      </w:pPr>
      <w:r w:rsidRPr="002C38EC">
        <w:rPr>
          <w:rFonts w:asciiTheme="minorHAnsi" w:hAnsiTheme="minorHAnsi" w:cstheme="minorHAnsi"/>
          <w:b/>
        </w:rPr>
        <w:t>Cursus 2</w:t>
      </w:r>
      <w:r w:rsidRPr="002C38EC">
        <w:rPr>
          <w:rFonts w:asciiTheme="minorHAnsi" w:hAnsiTheme="minorHAnsi" w:cstheme="minorHAnsi"/>
          <w:b/>
        </w:rPr>
        <w:tab/>
        <w:t>Het lezen van verhalen</w:t>
      </w:r>
    </w:p>
    <w:p w:rsidR="002C38EC" w:rsidRPr="002C38EC" w:rsidRDefault="002C38EC" w:rsidP="002C38EC">
      <w:pPr>
        <w:rPr>
          <w:rFonts w:asciiTheme="minorHAnsi" w:hAnsiTheme="minorHAnsi" w:cstheme="minorHAnsi"/>
        </w:rPr>
      </w:pPr>
    </w:p>
    <w:p w:rsidR="002C38EC" w:rsidRPr="002C38EC" w:rsidRDefault="002C38EC" w:rsidP="002C38EC">
      <w:pPr>
        <w:tabs>
          <w:tab w:val="left" w:pos="426"/>
        </w:tabs>
        <w:ind w:left="426" w:hanging="426"/>
        <w:rPr>
          <w:rFonts w:asciiTheme="minorHAnsi" w:hAnsiTheme="minorHAnsi" w:cstheme="minorHAnsi"/>
          <w:b/>
        </w:rPr>
      </w:pPr>
      <w:r w:rsidRPr="002C38EC">
        <w:rPr>
          <w:rFonts w:asciiTheme="minorHAnsi" w:hAnsiTheme="minorHAnsi" w:cstheme="minorHAnsi"/>
          <w:b/>
          <w:highlight w:val="yellow"/>
        </w:rPr>
        <w:t>Marga Minco, “Het adres”</w:t>
      </w:r>
    </w:p>
    <w:p w:rsidR="002C38EC" w:rsidRPr="002C38EC" w:rsidRDefault="002C38EC" w:rsidP="002C38EC">
      <w:pPr>
        <w:tabs>
          <w:tab w:val="left" w:pos="426"/>
        </w:tabs>
        <w:ind w:left="426" w:hanging="426"/>
        <w:rPr>
          <w:rFonts w:asciiTheme="minorHAnsi" w:hAnsiTheme="minorHAnsi" w:cstheme="minorHAnsi"/>
        </w:rPr>
      </w:pPr>
    </w:p>
    <w:p w:rsidR="002C38EC" w:rsidRPr="002C38EC" w:rsidRDefault="002C38EC" w:rsidP="002C38EC">
      <w:pPr>
        <w:tabs>
          <w:tab w:val="left" w:pos="426"/>
        </w:tabs>
        <w:ind w:left="420" w:hanging="420"/>
        <w:rPr>
          <w:rFonts w:asciiTheme="minorHAnsi" w:hAnsiTheme="minorHAnsi" w:cstheme="minorHAnsi"/>
        </w:rPr>
      </w:pPr>
      <w:r w:rsidRPr="002C38EC">
        <w:rPr>
          <w:rFonts w:asciiTheme="minorHAnsi" w:hAnsiTheme="minorHAnsi" w:cstheme="minorHAnsi"/>
          <w:b/>
        </w:rPr>
        <w:t>1</w:t>
      </w:r>
      <w:r w:rsidRPr="002C38EC">
        <w:rPr>
          <w:rFonts w:asciiTheme="minorHAnsi" w:hAnsiTheme="minorHAnsi" w:cstheme="minorHAnsi"/>
        </w:rPr>
        <w:tab/>
        <w:t xml:space="preserve">(1)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haalt in de eerste oorlogsjaren spullen bij de moeder van de ik-figuur. </w:t>
      </w:r>
    </w:p>
    <w:p w:rsidR="002C38EC" w:rsidRPr="002C38EC" w:rsidRDefault="002C38EC" w:rsidP="002C38EC">
      <w:pPr>
        <w:tabs>
          <w:tab w:val="left" w:pos="426"/>
        </w:tabs>
        <w:ind w:left="420"/>
        <w:rPr>
          <w:rFonts w:asciiTheme="minorHAnsi" w:hAnsiTheme="minorHAnsi" w:cstheme="minorHAnsi"/>
        </w:rPr>
      </w:pPr>
      <w:r w:rsidRPr="002C38EC">
        <w:rPr>
          <w:rFonts w:asciiTheme="minorHAnsi" w:hAnsiTheme="minorHAnsi" w:cstheme="minorHAnsi"/>
        </w:rPr>
        <w:tab/>
        <w:t xml:space="preserve">(2) De ik-figuur gaat na de oorlog naar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maar die weigert haar te ontvangen. </w:t>
      </w:r>
    </w:p>
    <w:p w:rsidR="002C38EC" w:rsidRPr="002C38EC" w:rsidRDefault="002C38EC" w:rsidP="002C38EC">
      <w:pPr>
        <w:tabs>
          <w:tab w:val="left" w:pos="426"/>
        </w:tabs>
        <w:rPr>
          <w:rFonts w:asciiTheme="minorHAnsi" w:hAnsiTheme="minorHAnsi" w:cstheme="minorHAnsi"/>
        </w:rPr>
      </w:pPr>
      <w:r w:rsidRPr="002C38EC">
        <w:rPr>
          <w:rFonts w:asciiTheme="minorHAnsi" w:hAnsiTheme="minorHAnsi" w:cstheme="minorHAnsi"/>
        </w:rPr>
        <w:tab/>
        <w:t xml:space="preserve">(3) Na een tijdje gaat de ik-figuur voor de tweede maal naar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w:t>
      </w:r>
    </w:p>
    <w:p w:rsidR="002C38EC" w:rsidRPr="002C38EC" w:rsidRDefault="002C38EC" w:rsidP="002C38EC">
      <w:pPr>
        <w:tabs>
          <w:tab w:val="left" w:pos="426"/>
        </w:tabs>
        <w:rPr>
          <w:rFonts w:asciiTheme="minorHAnsi" w:hAnsiTheme="minorHAnsi" w:cstheme="minorHAnsi"/>
        </w:rPr>
      </w:pPr>
      <w:r w:rsidRPr="002C38EC">
        <w:rPr>
          <w:rFonts w:asciiTheme="minorHAnsi" w:hAnsiTheme="minorHAnsi" w:cstheme="minorHAnsi"/>
        </w:rPr>
        <w:tab/>
        <w:t xml:space="preserve">(4) Een meisje laat haar binnen. </w:t>
      </w:r>
    </w:p>
    <w:p w:rsidR="002C38EC" w:rsidRPr="002C38EC" w:rsidRDefault="002C38EC" w:rsidP="002C38EC">
      <w:pPr>
        <w:tabs>
          <w:tab w:val="left" w:pos="426"/>
        </w:tabs>
        <w:ind w:left="426"/>
        <w:rPr>
          <w:rFonts w:asciiTheme="minorHAnsi" w:hAnsiTheme="minorHAnsi" w:cstheme="minorHAnsi"/>
        </w:rPr>
      </w:pPr>
      <w:r w:rsidRPr="002C38EC">
        <w:rPr>
          <w:rFonts w:asciiTheme="minorHAnsi" w:hAnsiTheme="minorHAnsi" w:cstheme="minorHAnsi"/>
        </w:rPr>
        <w:t xml:space="preserve">(5) Als de ik-figuur de familie-eigendommen bij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ziet, besluit de ik-figuur van de spullen af te zien en verlaat het huis.</w:t>
      </w:r>
    </w:p>
    <w:p w:rsidR="002C38EC" w:rsidRPr="002C38EC" w:rsidRDefault="002C38EC" w:rsidP="002C38EC">
      <w:pPr>
        <w:tabs>
          <w:tab w:val="left" w:pos="426"/>
        </w:tabs>
        <w:ind w:left="426" w:hanging="426"/>
        <w:rPr>
          <w:rFonts w:asciiTheme="minorHAnsi" w:hAnsiTheme="minorHAnsi" w:cstheme="minorHAnsi"/>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2</w:t>
      </w:r>
      <w:r w:rsidRPr="002C38EC">
        <w:rPr>
          <w:rFonts w:asciiTheme="minorHAnsi" w:hAnsiTheme="minorHAnsi" w:cstheme="minorHAnsi"/>
          <w:b/>
        </w:rPr>
        <w:tab/>
      </w:r>
      <w:r w:rsidRPr="002C38EC">
        <w:rPr>
          <w:rFonts w:asciiTheme="minorHAnsi" w:hAnsiTheme="minorHAnsi" w:cstheme="minorHAnsi"/>
        </w:rPr>
        <w:t xml:space="preserve">De titel verwijst naar het adres van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het adres waar de spullen van de ik-figuur definitief blijven.</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3a</w:t>
      </w:r>
      <w:r w:rsidRPr="002C38EC">
        <w:rPr>
          <w:rFonts w:asciiTheme="minorHAnsi" w:hAnsiTheme="minorHAnsi" w:cstheme="minorHAnsi"/>
        </w:rPr>
        <w:tab/>
        <w:t>De setting: de eerste jaren na de oorlog in een onbekende gemeente, in de Marconistraat 46.</w:t>
      </w: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 xml:space="preserve">  b</w:t>
      </w:r>
      <w:r w:rsidRPr="002C38EC">
        <w:rPr>
          <w:rFonts w:asciiTheme="minorHAnsi" w:hAnsiTheme="minorHAnsi" w:cstheme="minorHAnsi"/>
        </w:rPr>
        <w:tab/>
        <w:t xml:space="preserve">De setting is belangrijk omdat na de oorlog de ik-figuur de spullen terug wil die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zou bewaren in haar huis, Marconistraat 46.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heeft er waarschijnlijk niet op gerekend dat er iemand van de familie van de ik-figuur de oorlog zou overleven. Gebeurtenissen en setting hangen dus nauw samen.</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4</w:t>
      </w:r>
      <w:r w:rsidRPr="002C38EC">
        <w:rPr>
          <w:rFonts w:asciiTheme="minorHAnsi" w:hAnsiTheme="minorHAnsi" w:cstheme="minorHAnsi"/>
        </w:rPr>
        <w:tab/>
        <w:t>De ik-figuur weet door het gedrag van de vrouw dat de ik-figuur op het juiste adres is.</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5</w:t>
      </w:r>
      <w:r w:rsidRPr="002C38EC">
        <w:rPr>
          <w:rFonts w:asciiTheme="minorHAnsi" w:hAnsiTheme="minorHAnsi" w:cstheme="minorHAnsi"/>
        </w:rPr>
        <w:tab/>
        <w:t xml:space="preserve">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had verwacht en gehoopt dat van de familie van de ik-figuur niemand de oorlog zou overleven. Hun ‘bewaarde’ spullen zouden dan van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blijven. Maar dat valt tegen. De ik-figuur is terug en die heeft recht op de spullen.</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6</w:t>
      </w:r>
      <w:r w:rsidRPr="002C38EC">
        <w:rPr>
          <w:rFonts w:asciiTheme="minorHAnsi" w:hAnsiTheme="minorHAnsi" w:cstheme="minorHAnsi"/>
        </w:rPr>
        <w:tab/>
        <w:t>Door de manier van reageren.</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7</w:t>
      </w:r>
      <w:r w:rsidRPr="002C38EC">
        <w:rPr>
          <w:rFonts w:asciiTheme="minorHAnsi" w:hAnsiTheme="minorHAnsi" w:cstheme="minorHAnsi"/>
        </w:rPr>
        <w:tab/>
        <w:t>Ongeveer een jaar of vijf, zes: van de eerste helft van de oorlog (Tweede Wereldoorlog, 1940) tot de eerste jaren na de bevrijding (1945, 1946).</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8</w:t>
      </w:r>
      <w:r w:rsidRPr="002C38EC">
        <w:rPr>
          <w:rFonts w:asciiTheme="minorHAnsi" w:hAnsiTheme="minorHAnsi" w:cstheme="minorHAnsi"/>
        </w:rPr>
        <w:tab/>
        <w:t xml:space="preserve">(1) De moeder vertelt in de eerste helft van de oorlog de ik-figuur over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w:t>
      </w: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ab/>
      </w:r>
      <w:r w:rsidRPr="002C38EC">
        <w:rPr>
          <w:rFonts w:asciiTheme="minorHAnsi" w:hAnsiTheme="minorHAnsi" w:cstheme="minorHAnsi"/>
        </w:rPr>
        <w:t xml:space="preserve">(2) De ontmoeting in de oorlog van de ik-figuur met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w:t>
      </w: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rPr>
        <w:tab/>
        <w:t>(3) De ik-figuur helpt de moeder bij het zilver poetsen.</w:t>
      </w:r>
    </w:p>
    <w:p w:rsidR="002C38EC" w:rsidRPr="002C38EC" w:rsidRDefault="002C38EC" w:rsidP="002C38EC">
      <w:pPr>
        <w:tabs>
          <w:tab w:val="left" w:pos="426"/>
        </w:tabs>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9</w:t>
      </w:r>
      <w:r w:rsidRPr="002C38EC">
        <w:rPr>
          <w:rFonts w:asciiTheme="minorHAnsi" w:hAnsiTheme="minorHAnsi" w:cstheme="minorHAnsi"/>
        </w:rPr>
        <w:tab/>
        <w:t>De hoofdpersoon wil de familie-eigendommen terug. Ook: de hoofdpersoon wil de oorlog verwerken.</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spacing w:after="200" w:line="276" w:lineRule="auto"/>
        <w:rPr>
          <w:rFonts w:asciiTheme="minorHAnsi" w:hAnsiTheme="minorHAnsi" w:cstheme="minorHAnsi"/>
          <w:b/>
        </w:rPr>
      </w:pPr>
      <w:r w:rsidRPr="002C38EC">
        <w:rPr>
          <w:rFonts w:asciiTheme="minorHAnsi" w:hAnsiTheme="minorHAnsi" w:cstheme="minorHAnsi"/>
          <w:b/>
        </w:rPr>
        <w:br w:type="page"/>
      </w: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lastRenderedPageBreak/>
        <w:t>10a</w:t>
      </w:r>
      <w:r w:rsidRPr="002C38EC">
        <w:rPr>
          <w:rFonts w:asciiTheme="minorHAnsi" w:hAnsiTheme="minorHAnsi" w:cstheme="minorHAnsi"/>
        </w:rPr>
        <w:tab/>
        <w:t>Tegenstander.</w:t>
      </w: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 xml:space="preserve">    b</w:t>
      </w:r>
      <w:r w:rsidRPr="002C38EC">
        <w:rPr>
          <w:rFonts w:asciiTheme="minorHAnsi" w:hAnsiTheme="minorHAnsi" w:cstheme="minorHAnsi"/>
        </w:rPr>
        <w:tab/>
        <w:t xml:space="preserve">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neemt steeds spullen uit het huis van de moeder mee, zogenaamd om ze te ‘bewaren’</w:t>
      </w: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 xml:space="preserve">    c</w:t>
      </w:r>
      <w:r w:rsidRPr="002C38EC">
        <w:rPr>
          <w:rFonts w:asciiTheme="minorHAnsi" w:hAnsiTheme="minorHAnsi" w:cstheme="minorHAnsi"/>
        </w:rPr>
        <w:tab/>
        <w:t xml:space="preserve">Geef met minimaal één argument aan wat jij van het gedrag van mevrouw </w:t>
      </w:r>
      <w:proofErr w:type="spellStart"/>
      <w:r w:rsidRPr="002C38EC">
        <w:rPr>
          <w:rFonts w:asciiTheme="minorHAnsi" w:hAnsiTheme="minorHAnsi" w:cstheme="minorHAnsi"/>
        </w:rPr>
        <w:t>Dorling</w:t>
      </w:r>
      <w:proofErr w:type="spellEnd"/>
      <w:r w:rsidRPr="002C38EC">
        <w:rPr>
          <w:rFonts w:asciiTheme="minorHAnsi" w:hAnsiTheme="minorHAnsi" w:cstheme="minorHAnsi"/>
        </w:rPr>
        <w:t xml:space="preserve"> vindt.</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rPr>
      </w:pPr>
      <w:r w:rsidRPr="002C38EC">
        <w:rPr>
          <w:rFonts w:asciiTheme="minorHAnsi" w:hAnsiTheme="minorHAnsi" w:cstheme="minorHAnsi"/>
          <w:b/>
        </w:rPr>
        <w:t>11</w:t>
      </w:r>
      <w:r w:rsidRPr="002C38EC">
        <w:rPr>
          <w:rFonts w:asciiTheme="minorHAnsi" w:hAnsiTheme="minorHAnsi" w:cstheme="minorHAnsi"/>
        </w:rPr>
        <w:tab/>
        <w:t>Waarschijnlijk moet de ik-figuur veel ergere dingen verwerken: het verlies van familieleden bijvoorbeeld. Dat is belangrijker en serieuzer dan een paar voorwerpen. Dat vergeten is gemakkelijker dan het verlies van familieleden vergeten.</w:t>
      </w:r>
    </w:p>
    <w:p w:rsidR="002C38EC" w:rsidRPr="002C38EC" w:rsidRDefault="002C38EC" w:rsidP="002C38EC">
      <w:pPr>
        <w:tabs>
          <w:tab w:val="left" w:pos="426"/>
        </w:tabs>
        <w:ind w:left="426" w:hanging="426"/>
        <w:rPr>
          <w:rFonts w:asciiTheme="minorHAnsi" w:hAnsiTheme="minorHAnsi" w:cstheme="minorHAnsi"/>
          <w:b/>
        </w:rPr>
      </w:pPr>
    </w:p>
    <w:p w:rsidR="002C38EC" w:rsidRPr="002C38EC" w:rsidRDefault="002C38EC" w:rsidP="002C38EC">
      <w:pPr>
        <w:tabs>
          <w:tab w:val="left" w:pos="426"/>
        </w:tabs>
        <w:ind w:left="426" w:hanging="426"/>
        <w:rPr>
          <w:rFonts w:asciiTheme="minorHAnsi" w:hAnsiTheme="minorHAnsi" w:cstheme="minorHAnsi"/>
          <w:b/>
        </w:rPr>
      </w:pPr>
      <w:r w:rsidRPr="002C38EC">
        <w:rPr>
          <w:rFonts w:asciiTheme="minorHAnsi" w:hAnsiTheme="minorHAnsi" w:cstheme="minorHAnsi"/>
        </w:rPr>
        <w:tab/>
      </w:r>
    </w:p>
    <w:p w:rsidR="002C38EC" w:rsidRPr="002C38EC" w:rsidRDefault="002C38EC" w:rsidP="002C38EC">
      <w:pPr>
        <w:rPr>
          <w:rFonts w:asciiTheme="minorHAnsi" w:hAnsiTheme="minorHAnsi" w:cstheme="minorHAnsi"/>
        </w:rPr>
      </w:pPr>
    </w:p>
    <w:p w:rsidR="002C38EC" w:rsidRPr="002C38EC" w:rsidRDefault="002C38EC">
      <w:pPr>
        <w:spacing w:after="160" w:line="259" w:lineRule="auto"/>
        <w:rPr>
          <w:rFonts w:asciiTheme="minorHAnsi" w:hAnsiTheme="minorHAnsi" w:cstheme="minorHAnsi"/>
        </w:rPr>
      </w:pPr>
      <w:r w:rsidRPr="002C38EC">
        <w:rPr>
          <w:rFonts w:asciiTheme="minorHAnsi" w:hAnsiTheme="minorHAnsi" w:cstheme="minorHAnsi"/>
        </w:rPr>
        <w:br w:type="page"/>
      </w: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r w:rsidRPr="002C38EC">
        <w:rPr>
          <w:rFonts w:asciiTheme="minorHAnsi" w:hAnsiTheme="minorHAnsi" w:cstheme="minorHAnsi"/>
          <w:color w:val="1F1E1D"/>
        </w:rPr>
        <w:lastRenderedPageBreak/>
        <w:t>Tim Krabbé, </w:t>
      </w:r>
      <w:r w:rsidRPr="002C38EC">
        <w:rPr>
          <w:rFonts w:asciiTheme="minorHAnsi" w:hAnsiTheme="minorHAnsi" w:cstheme="minorHAnsi"/>
          <w:i/>
          <w:iCs/>
          <w:color w:val="1F1E1D"/>
          <w:bdr w:val="single" w:sz="2" w:space="0" w:color="C4D7E2" w:frame="1"/>
        </w:rPr>
        <w:t>Het gouden ei</w:t>
      </w: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r w:rsidRPr="002C38EC">
        <w:rPr>
          <w:rFonts w:asciiTheme="minorHAnsi" w:hAnsiTheme="minorHAnsi" w:cstheme="minorHAnsi"/>
          <w:color w:val="1F1E1D"/>
        </w:rPr>
        <w:t> </w:t>
      </w: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r w:rsidRPr="002C38EC">
        <w:rPr>
          <w:rFonts w:asciiTheme="minorHAnsi" w:hAnsiTheme="minorHAnsi" w:cstheme="minorHAnsi"/>
          <w:b/>
          <w:bCs/>
          <w:color w:val="1F1E1D"/>
          <w:bdr w:val="single" w:sz="2" w:space="0" w:color="C4D7E2" w:frame="1"/>
        </w:rPr>
        <w:t>1</w:t>
      </w:r>
      <w:r w:rsidRPr="002C38EC">
        <w:rPr>
          <w:rFonts w:asciiTheme="minorHAnsi" w:hAnsiTheme="minorHAnsi" w:cstheme="minorHAnsi"/>
          <w:color w:val="1F1E1D"/>
        </w:rPr>
        <w:t>     “Ze leek van de aardbodem verdwenen” of “Ze was ergens. Alleen hij mocht niet weten waar. Het was onverdraaglijk, krenkend.”</w:t>
      </w: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r w:rsidRPr="002C38EC">
        <w:rPr>
          <w:rFonts w:asciiTheme="minorHAnsi" w:hAnsiTheme="minorHAnsi" w:cstheme="minorHAnsi"/>
          <w:b/>
          <w:bCs/>
          <w:color w:val="1F1E1D"/>
          <w:bdr w:val="single" w:sz="2" w:space="0" w:color="C4D7E2" w:frame="1"/>
        </w:rPr>
        <w:t>2</w:t>
      </w:r>
      <w:r w:rsidRPr="002C38EC">
        <w:rPr>
          <w:rFonts w:asciiTheme="minorHAnsi" w:hAnsiTheme="minorHAnsi" w:cstheme="minorHAnsi"/>
          <w:color w:val="1F1E1D"/>
        </w:rPr>
        <w:t>     Suggestie: “Was ze in die wagen gesleurd, verkracht? Werd ze nu meegenomen, straks ergens langs de kant gedumpt?”</w:t>
      </w: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r w:rsidRPr="002C38EC">
        <w:rPr>
          <w:rFonts w:asciiTheme="minorHAnsi" w:hAnsiTheme="minorHAnsi" w:cstheme="minorHAnsi"/>
          <w:b/>
          <w:bCs/>
          <w:color w:val="1F1E1D"/>
          <w:bdr w:val="single" w:sz="2" w:space="0" w:color="C4D7E2" w:frame="1"/>
        </w:rPr>
        <w:t>3</w:t>
      </w:r>
      <w:r w:rsidRPr="002C38EC">
        <w:rPr>
          <w:rFonts w:asciiTheme="minorHAnsi" w:hAnsiTheme="minorHAnsi" w:cstheme="minorHAnsi"/>
          <w:color w:val="1F1E1D"/>
        </w:rPr>
        <w:t>     Wat doet en denkt Rex? Wat overkomt hem? Vind je dat boeiend?</w:t>
      </w: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r w:rsidRPr="002C38EC">
        <w:rPr>
          <w:rFonts w:asciiTheme="minorHAnsi" w:hAnsiTheme="minorHAnsi" w:cstheme="minorHAnsi"/>
          <w:b/>
          <w:bCs/>
          <w:color w:val="1F1E1D"/>
          <w:bdr w:val="single" w:sz="2" w:space="0" w:color="C4D7E2" w:frame="1"/>
        </w:rPr>
        <w:t>4</w:t>
      </w:r>
      <w:r w:rsidRPr="002C38EC">
        <w:rPr>
          <w:rFonts w:asciiTheme="minorHAnsi" w:hAnsiTheme="minorHAnsi" w:cstheme="minorHAnsi"/>
          <w:color w:val="1F1E1D"/>
        </w:rPr>
        <w:t>     Geef minimaal één reden waarom je Rex’ gedrag wel/niet normaal vindt.</w:t>
      </w: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r w:rsidRPr="002C38EC">
        <w:rPr>
          <w:rFonts w:asciiTheme="minorHAnsi" w:hAnsiTheme="minorHAnsi" w:cstheme="minorHAnsi"/>
          <w:b/>
          <w:bCs/>
          <w:color w:val="1F1E1D"/>
          <w:bdr w:val="single" w:sz="2" w:space="0" w:color="C4D7E2" w:frame="1"/>
        </w:rPr>
        <w:t>5</w:t>
      </w:r>
      <w:r w:rsidRPr="002C38EC">
        <w:rPr>
          <w:rFonts w:asciiTheme="minorHAnsi" w:hAnsiTheme="minorHAnsi" w:cstheme="minorHAnsi"/>
          <w:color w:val="1F1E1D"/>
        </w:rPr>
        <w:t>      Open einde: Saskia is verdwenen en Rex (en jij als lezer) weet niet wat er met haar gebeurd is.</w:t>
      </w: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p>
    <w:p w:rsidR="002C38EC" w:rsidRPr="002C38EC" w:rsidRDefault="002C38EC" w:rsidP="002C38EC">
      <w:pPr>
        <w:pBdr>
          <w:top w:val="single" w:sz="2" w:space="0" w:color="C4D7E2"/>
          <w:left w:val="single" w:sz="2" w:space="0" w:color="C4D7E2"/>
          <w:bottom w:val="single" w:sz="2" w:space="30" w:color="C4D7E2"/>
          <w:right w:val="single" w:sz="2" w:space="0" w:color="C4D7E2"/>
        </w:pBdr>
        <w:rPr>
          <w:rFonts w:asciiTheme="minorHAnsi" w:hAnsiTheme="minorHAnsi" w:cstheme="minorHAnsi"/>
          <w:color w:val="1F1E1D"/>
        </w:rPr>
      </w:pPr>
      <w:r w:rsidRPr="002C38EC">
        <w:rPr>
          <w:rFonts w:asciiTheme="minorHAnsi" w:hAnsiTheme="minorHAnsi" w:cstheme="minorHAnsi"/>
          <w:b/>
          <w:bCs/>
          <w:color w:val="1F1E1D"/>
          <w:bdr w:val="single" w:sz="2" w:space="0" w:color="C4D7E2" w:frame="1"/>
        </w:rPr>
        <w:t>6</w:t>
      </w:r>
      <w:r w:rsidRPr="002C38EC">
        <w:rPr>
          <w:rFonts w:asciiTheme="minorHAnsi" w:hAnsiTheme="minorHAnsi" w:cstheme="minorHAnsi"/>
          <w:color w:val="1F1E1D"/>
        </w:rPr>
        <w:t>     Fictie.</w:t>
      </w:r>
    </w:p>
    <w:p w:rsidR="002C38EC" w:rsidRPr="002C38EC" w:rsidRDefault="002C38EC" w:rsidP="002C38EC">
      <w:pPr>
        <w:spacing w:after="160" w:line="259" w:lineRule="auto"/>
        <w:rPr>
          <w:rFonts w:asciiTheme="minorHAnsi" w:eastAsiaTheme="minorHAnsi" w:hAnsiTheme="minorHAnsi" w:cstheme="minorHAnsi"/>
          <w:lang w:eastAsia="en-US"/>
        </w:rPr>
      </w:pPr>
    </w:p>
    <w:p w:rsidR="002C38EC" w:rsidRPr="002C38EC" w:rsidRDefault="002C38EC" w:rsidP="002C38EC">
      <w:pPr>
        <w:pStyle w:val="Geenafstand"/>
        <w:pBdr>
          <w:top w:val="single" w:sz="4" w:space="1" w:color="auto"/>
          <w:left w:val="single" w:sz="4" w:space="4" w:color="auto"/>
          <w:bottom w:val="single" w:sz="4" w:space="1" w:color="auto"/>
          <w:right w:val="single" w:sz="4" w:space="4" w:color="auto"/>
        </w:pBdr>
        <w:rPr>
          <w:rFonts w:cstheme="minorHAnsi"/>
          <w:sz w:val="24"/>
          <w:szCs w:val="24"/>
        </w:rPr>
      </w:pPr>
      <w:r w:rsidRPr="002C38EC">
        <w:rPr>
          <w:rFonts w:cstheme="minorHAnsi"/>
          <w:sz w:val="24"/>
          <w:szCs w:val="24"/>
        </w:rPr>
        <w:t>De vertalers – Arnon Grunberg</w:t>
      </w:r>
    </w:p>
    <w:p w:rsidR="002C38EC" w:rsidRPr="002C38EC" w:rsidRDefault="002C38EC" w:rsidP="002C38EC">
      <w:pPr>
        <w:pStyle w:val="Geenafstand"/>
        <w:pBdr>
          <w:top w:val="single" w:sz="4" w:space="1" w:color="auto"/>
          <w:left w:val="single" w:sz="4" w:space="4" w:color="auto"/>
          <w:bottom w:val="single" w:sz="4" w:space="1" w:color="auto"/>
          <w:right w:val="single" w:sz="4" w:space="4" w:color="auto"/>
        </w:pBdr>
        <w:rPr>
          <w:rFonts w:cstheme="minorHAnsi"/>
          <w:sz w:val="24"/>
          <w:szCs w:val="24"/>
        </w:rPr>
      </w:pPr>
      <w:r w:rsidRPr="002C38EC">
        <w:rPr>
          <w:rFonts w:cstheme="minorHAnsi"/>
          <w:sz w:val="24"/>
          <w:szCs w:val="24"/>
        </w:rPr>
        <w:t xml:space="preserve">Een verhaal uit de bundel </w:t>
      </w:r>
      <w:r w:rsidRPr="002C38EC">
        <w:rPr>
          <w:rFonts w:cstheme="minorHAnsi"/>
          <w:i/>
          <w:iCs/>
          <w:sz w:val="24"/>
          <w:szCs w:val="24"/>
        </w:rPr>
        <w:t>Apocalyps</w:t>
      </w:r>
      <w:r w:rsidRPr="002C38EC">
        <w:rPr>
          <w:rFonts w:cstheme="minorHAnsi"/>
          <w:sz w:val="24"/>
          <w:szCs w:val="24"/>
        </w:rPr>
        <w:t xml:space="preserve"> (2013)</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tabs>
          <w:tab w:val="left" w:pos="426"/>
        </w:tabs>
        <w:ind w:left="426" w:hanging="426"/>
        <w:rPr>
          <w:rFonts w:cstheme="minorHAnsi"/>
          <w:b/>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A</w:t>
      </w:r>
      <w:r w:rsidRPr="002C38EC">
        <w:rPr>
          <w:rFonts w:cstheme="minorHAnsi"/>
          <w:sz w:val="24"/>
          <w:szCs w:val="24"/>
        </w:rPr>
        <w:tab/>
        <w:t>Is “De vertalers” fictie of non-fictie?</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Fictie</w:t>
      </w:r>
    </w:p>
    <w:p w:rsidR="002C38EC" w:rsidRPr="002C38EC" w:rsidRDefault="002C38EC" w:rsidP="002C38EC">
      <w:pPr>
        <w:pStyle w:val="Geenafstand"/>
        <w:tabs>
          <w:tab w:val="left" w:pos="426"/>
        </w:tabs>
        <w:ind w:left="426" w:hanging="426"/>
        <w:rPr>
          <w:rFonts w:cstheme="minorHAnsi"/>
          <w:b/>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B</w:t>
      </w:r>
      <w:r w:rsidRPr="002C38EC">
        <w:rPr>
          <w:rFonts w:cstheme="minorHAnsi"/>
          <w:sz w:val="24"/>
          <w:szCs w:val="24"/>
        </w:rPr>
        <w:tab/>
        <w:t>Hoe leer je Lara kennen: direct of indirect?</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Direct: opsomming van karaktereigenschappen</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Indirect: door wat ze doen, denken, zeggen of verzwijgen</w:t>
      </w:r>
    </w:p>
    <w:p w:rsidR="002C38EC" w:rsidRPr="002C38EC" w:rsidRDefault="002C38EC" w:rsidP="002C38EC">
      <w:pPr>
        <w:pStyle w:val="Geenafstand"/>
        <w:tabs>
          <w:tab w:val="left" w:pos="426"/>
        </w:tabs>
        <w:ind w:left="426" w:hanging="426"/>
        <w:rPr>
          <w:rFonts w:cstheme="minorHAnsi"/>
          <w:i/>
          <w:sz w:val="24"/>
          <w:szCs w:val="24"/>
        </w:rPr>
      </w:pP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Lara werkt met honden.</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Ze wilde liever iets anders doen (psychologie of geschiedenis studeren: om de mensen te leren begrijpen).</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Maar er is iets tussen gekomen. Ze weet niet wat precies, maar ook de dood van haar moeder,</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Ze heeft in een bejaardentehuis gewerkt. Dan help je de mensen niet echt. Het is fabriekswerk. De kwaliteit van de zorg lijdt onder de tijdsdruk.</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Lara heeft discipline nodig.</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Ze wilde ook iets van de wereld zien.</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Ze heeft een vriend gehad die bij een benzinestation werkte. Ze was hem trouw.</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Ze heeft 400 FB-vrienden. Ze heeft 2 bedpartners gehad.</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Ze is verliefd op een van de vertalers, maar dat mag eigenlijk niet. Er is een taalprobleem. Er zijn discussies, twijfel over aan wiens kant hij staat. Hij is romantisch, want heeft haar een ring gegeven.</w:t>
      </w:r>
    </w:p>
    <w:p w:rsidR="002C38EC" w:rsidRPr="002C38EC" w:rsidRDefault="002C38EC" w:rsidP="002C38EC">
      <w:pPr>
        <w:pStyle w:val="Geenafstand"/>
        <w:numPr>
          <w:ilvl w:val="0"/>
          <w:numId w:val="1"/>
        </w:numPr>
        <w:tabs>
          <w:tab w:val="left" w:pos="426"/>
        </w:tabs>
        <w:rPr>
          <w:rFonts w:cstheme="minorHAnsi"/>
          <w:sz w:val="24"/>
          <w:szCs w:val="24"/>
        </w:rPr>
      </w:pPr>
      <w:r w:rsidRPr="002C38EC">
        <w:rPr>
          <w:rFonts w:cstheme="minorHAnsi"/>
          <w:sz w:val="24"/>
          <w:szCs w:val="24"/>
        </w:rPr>
        <w:t>Ze wil met blindengeleidenhonden werken. Ze is dan dicht bij de honden en kan mensen helpen, zonder last van hen (de mensen) te hebben.</w:t>
      </w:r>
    </w:p>
    <w:p w:rsidR="002C38EC" w:rsidRPr="002C38EC" w:rsidRDefault="002C38EC" w:rsidP="002C38EC">
      <w:pPr>
        <w:pStyle w:val="Geenafstand"/>
        <w:tabs>
          <w:tab w:val="left" w:pos="426"/>
        </w:tabs>
        <w:ind w:left="720"/>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C</w:t>
      </w:r>
      <w:r w:rsidRPr="002C38EC">
        <w:rPr>
          <w:rFonts w:cstheme="minorHAnsi"/>
          <w:b/>
          <w:sz w:val="24"/>
          <w:szCs w:val="24"/>
        </w:rPr>
        <w:tab/>
      </w:r>
      <w:r w:rsidRPr="002C38EC">
        <w:rPr>
          <w:rFonts w:cstheme="minorHAnsi"/>
          <w:sz w:val="24"/>
          <w:szCs w:val="24"/>
        </w:rPr>
        <w:t>Wat is het vertelperspectief van dit verhaal?</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Ik-perspectief</w:t>
      </w:r>
    </w:p>
    <w:p w:rsidR="002C38EC" w:rsidRPr="002C38EC" w:rsidRDefault="002C38EC" w:rsidP="002C38EC">
      <w:pPr>
        <w:pStyle w:val="Geenafstand"/>
        <w:tabs>
          <w:tab w:val="left" w:pos="426"/>
        </w:tabs>
        <w:ind w:left="426" w:hanging="426"/>
        <w:rPr>
          <w:rFonts w:cstheme="minorHAnsi"/>
          <w:b/>
          <w:i/>
          <w:sz w:val="24"/>
          <w:szCs w:val="24"/>
        </w:rPr>
      </w:pPr>
      <w:r w:rsidRPr="002C38EC">
        <w:rPr>
          <w:rFonts w:cstheme="minorHAnsi"/>
          <w:b/>
          <w:i/>
          <w:sz w:val="24"/>
          <w:szCs w:val="24"/>
        </w:rPr>
        <w:t>Personaal perspectief: je ziet/beleeft alles door de ogen van Lara in de hij/zij-vorm</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Auctoriaal perspectief</w:t>
      </w:r>
    </w:p>
    <w:p w:rsidR="002C38EC" w:rsidRPr="002C38EC" w:rsidRDefault="002C38EC" w:rsidP="002C38EC">
      <w:pPr>
        <w:pStyle w:val="Geenafstand"/>
        <w:tabs>
          <w:tab w:val="left" w:pos="426"/>
        </w:tabs>
        <w:ind w:left="426" w:hanging="426"/>
        <w:rPr>
          <w:rFonts w:cstheme="minorHAnsi"/>
          <w:b/>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D</w:t>
      </w:r>
      <w:r w:rsidRPr="002C38EC">
        <w:rPr>
          <w:rFonts w:cstheme="minorHAnsi"/>
          <w:b/>
          <w:sz w:val="24"/>
          <w:szCs w:val="24"/>
        </w:rPr>
        <w:tab/>
      </w:r>
      <w:r w:rsidRPr="002C38EC">
        <w:rPr>
          <w:rFonts w:cstheme="minorHAnsi"/>
          <w:sz w:val="24"/>
          <w:szCs w:val="24"/>
        </w:rPr>
        <w:t xml:space="preserve">Vertel iets over de setting van het verhaal. </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Tijd en plaats</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Tijd: moderne tijd (FB-vrienden)</w:t>
      </w: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 xml:space="preserve">Plaats: een vreemd, onbekend land, waar mensen aan ondervragingen onderworpen worden </w:t>
      </w:r>
      <w:r w:rsidRPr="002C38EC">
        <w:rPr>
          <w:rFonts w:cstheme="minorHAnsi"/>
          <w:sz w:val="24"/>
          <w:szCs w:val="24"/>
        </w:rPr>
        <w:sym w:font="Wingdings" w:char="F0E0"/>
      </w:r>
      <w:r w:rsidRPr="002C38EC">
        <w:rPr>
          <w:rFonts w:cstheme="minorHAnsi"/>
          <w:sz w:val="24"/>
          <w:szCs w:val="24"/>
        </w:rPr>
        <w:t xml:space="preserve"> vertalers, taalprobleem, Lara wilde iets van de wereld zien</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rPr>
          <w:rFonts w:asciiTheme="minorHAnsi" w:hAnsiTheme="minorHAnsi" w:cstheme="minorHAnsi"/>
          <w:b/>
        </w:rPr>
      </w:pPr>
      <w:r w:rsidRPr="002C38EC">
        <w:rPr>
          <w:rFonts w:asciiTheme="minorHAnsi" w:hAnsiTheme="minorHAnsi" w:cstheme="minorHAnsi"/>
          <w:b/>
        </w:rPr>
        <w:br w:type="page"/>
      </w: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lastRenderedPageBreak/>
        <w:t>E</w:t>
      </w:r>
      <w:r w:rsidRPr="002C38EC">
        <w:rPr>
          <w:rFonts w:cstheme="minorHAnsi"/>
          <w:sz w:val="24"/>
          <w:szCs w:val="24"/>
        </w:rPr>
        <w:tab/>
        <w:t>Bij literaire teksten spelen open plekken een belangrijke rol. Wat is volgens jou de belangrijkste open plek van het verhaal?</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Open plek: tekstgedeelte dat voor de lezer onduidelijk is en vragen oproept</w:t>
      </w:r>
    </w:p>
    <w:p w:rsidR="002C38EC" w:rsidRPr="002C38EC" w:rsidRDefault="002C38EC" w:rsidP="002C38EC">
      <w:pPr>
        <w:pStyle w:val="Geenafstand"/>
        <w:tabs>
          <w:tab w:val="left" w:pos="426"/>
        </w:tabs>
        <w:ind w:left="426" w:hanging="426"/>
        <w:rPr>
          <w:rFonts w:cstheme="minorHAnsi"/>
          <w: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Belangrijkste vraag: waarom en waarover moeten die mensen ondervraagd worden?</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F</w:t>
      </w:r>
      <w:r w:rsidRPr="002C38EC">
        <w:rPr>
          <w:rFonts w:cstheme="minorHAnsi"/>
          <w:sz w:val="24"/>
          <w:szCs w:val="24"/>
        </w:rPr>
        <w:tab/>
        <w:t>Lara wil mensen begrijpen en helpen. Vind jij dat ze de mensen echt helpt met haar werk? Gebruik minimaal 10 woorden.</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Personages psychologisch benaderen: je vindt iets van wat het personage doet</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Personages beoordelen op waarden en normen: gedrag dat afwijkt of overeenkomt met jouw gedrag</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Lara zet de ondervraagde mensen via de honden onder druk om te gaan praten. Dat kun je niet bepaald helpen noemen.</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G</w:t>
      </w:r>
      <w:r w:rsidRPr="002C38EC">
        <w:rPr>
          <w:rFonts w:cstheme="minorHAnsi"/>
          <w:sz w:val="24"/>
          <w:szCs w:val="24"/>
        </w:rPr>
        <w:tab/>
        <w:t>Wie bedoelt Lara met de ‘patiënten’ (r. 74) en ‘stakkers’ (r. 76)?</w:t>
      </w: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De mensen die ondervraagd moeten worden.</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H</w:t>
      </w:r>
      <w:r w:rsidRPr="002C38EC">
        <w:rPr>
          <w:rFonts w:cstheme="minorHAnsi"/>
          <w:sz w:val="24"/>
          <w:szCs w:val="24"/>
        </w:rPr>
        <w:tab/>
        <w:t>Wat is de verteltijd? Wat is de vertelde tijd? Is de vertelde tijd langer of korter dan de verteltijd?</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Verteltijd = 10 minuten</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 xml:space="preserve">Vertelde tijd = ongeveer 6 maanden </w:t>
      </w: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Na de dood van haar moeder is ze op reis gegaan. In een vreemd land werkt ze nu als speciale begeleidster van ‘ondervragingshonden’. Daarvoor heeft ze een speciale cursus moeten volgen. In die functie heeft ze een brief geschreven – twee maanden geleden – die nog onbeantwoord is.</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I</w:t>
      </w:r>
      <w:r w:rsidRPr="002C38EC">
        <w:rPr>
          <w:rFonts w:cstheme="minorHAnsi"/>
          <w:sz w:val="24"/>
          <w:szCs w:val="24"/>
        </w:rPr>
        <w:tab/>
        <w:t>Leg beargumenteerd uit of jij “De vertalers” een actueel verhaal vindt, of niet.</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Ja: Facebook + landen waar mensen onderdrukt worden + kwaliteit van de zorg als onderwerp + moeizaam contact hebben met andere mensen</w:t>
      </w:r>
    </w:p>
    <w:p w:rsidR="002C38EC" w:rsidRPr="002C38EC" w:rsidRDefault="002C38EC" w:rsidP="002C38EC">
      <w:pPr>
        <w:pStyle w:val="Geenafstand"/>
        <w:tabs>
          <w:tab w:val="left" w:pos="426"/>
        </w:tabs>
        <w:ind w:left="426" w:hanging="426"/>
        <w:rPr>
          <w:rFonts w:cstheme="minorHAnsi"/>
          <w:b/>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K</w:t>
      </w:r>
      <w:r w:rsidRPr="002C38EC">
        <w:rPr>
          <w:rFonts w:cstheme="minorHAnsi"/>
          <w:b/>
          <w:sz w:val="24"/>
          <w:szCs w:val="24"/>
        </w:rPr>
        <w:tab/>
      </w:r>
      <w:r w:rsidRPr="002C38EC">
        <w:rPr>
          <w:rFonts w:cstheme="minorHAnsi"/>
          <w:sz w:val="24"/>
          <w:szCs w:val="24"/>
        </w:rPr>
        <w:t xml:space="preserve">Noem een verhaal- en leidmotief uit dit verhaal. </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Verhaalmotief: terugkeren van een situatie, waarneming, opvatting, gebeurtenis, gevoel</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Leidmotief: herhaling van een bepaald woord of concreet voorwerp</w:t>
      </w:r>
    </w:p>
    <w:p w:rsidR="002C38EC" w:rsidRPr="002C38EC" w:rsidRDefault="002C38EC" w:rsidP="002C38EC">
      <w:pPr>
        <w:pStyle w:val="Geenafstand"/>
        <w:tabs>
          <w:tab w:val="left" w:pos="426"/>
        </w:tabs>
        <w:ind w:left="426" w:hanging="426"/>
        <w:rPr>
          <w:rFonts w:cstheme="minorHAnsi"/>
          <w:b/>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Verhaalmotief: moeizaam contact met andere mensen / moeizame relaties</w:t>
      </w:r>
    </w:p>
    <w:p w:rsidR="002C38EC" w:rsidRPr="002C38EC" w:rsidRDefault="002C38EC" w:rsidP="002C38EC">
      <w:pPr>
        <w:pStyle w:val="Geenafstand"/>
        <w:numPr>
          <w:ilvl w:val="0"/>
          <w:numId w:val="2"/>
        </w:numPr>
        <w:tabs>
          <w:tab w:val="left" w:pos="426"/>
        </w:tabs>
        <w:rPr>
          <w:rFonts w:cstheme="minorHAnsi"/>
          <w:sz w:val="24"/>
          <w:szCs w:val="24"/>
        </w:rPr>
      </w:pPr>
      <w:r w:rsidRPr="002C38EC">
        <w:rPr>
          <w:rFonts w:cstheme="minorHAnsi"/>
          <w:sz w:val="24"/>
          <w:szCs w:val="24"/>
        </w:rPr>
        <w:t>Dood van haar moeder is niet het belangrijkste motief voor een ander leven. Moeder was niet spraakzaam. Ze kent de honden beter dan haar moeder.</w:t>
      </w:r>
    </w:p>
    <w:p w:rsidR="002C38EC" w:rsidRPr="002C38EC" w:rsidRDefault="002C38EC" w:rsidP="002C38EC">
      <w:pPr>
        <w:pStyle w:val="Geenafstand"/>
        <w:numPr>
          <w:ilvl w:val="0"/>
          <w:numId w:val="2"/>
        </w:numPr>
        <w:tabs>
          <w:tab w:val="left" w:pos="426"/>
        </w:tabs>
        <w:rPr>
          <w:rFonts w:cstheme="minorHAnsi"/>
          <w:sz w:val="24"/>
          <w:szCs w:val="24"/>
        </w:rPr>
      </w:pPr>
      <w:r w:rsidRPr="002C38EC">
        <w:rPr>
          <w:rFonts w:cstheme="minorHAnsi"/>
          <w:sz w:val="24"/>
          <w:szCs w:val="24"/>
        </w:rPr>
        <w:t>Vader kan ze helemaal niet herinneren.</w:t>
      </w:r>
    </w:p>
    <w:p w:rsidR="002C38EC" w:rsidRPr="002C38EC" w:rsidRDefault="002C38EC" w:rsidP="002C38EC">
      <w:pPr>
        <w:pStyle w:val="Geenafstand"/>
        <w:numPr>
          <w:ilvl w:val="0"/>
          <w:numId w:val="2"/>
        </w:numPr>
        <w:tabs>
          <w:tab w:val="left" w:pos="426"/>
        </w:tabs>
        <w:rPr>
          <w:rFonts w:cstheme="minorHAnsi"/>
          <w:sz w:val="24"/>
          <w:szCs w:val="24"/>
        </w:rPr>
      </w:pPr>
      <w:r w:rsidRPr="002C38EC">
        <w:rPr>
          <w:rFonts w:cstheme="minorHAnsi"/>
          <w:sz w:val="24"/>
          <w:szCs w:val="24"/>
        </w:rPr>
        <w:t>Relatie met vriend benzinestation is verbroken, ondanks haar trouw.</w:t>
      </w:r>
    </w:p>
    <w:p w:rsidR="002C38EC" w:rsidRPr="002C38EC" w:rsidRDefault="002C38EC" w:rsidP="002C38EC">
      <w:pPr>
        <w:pStyle w:val="Geenafstand"/>
        <w:numPr>
          <w:ilvl w:val="0"/>
          <w:numId w:val="2"/>
        </w:numPr>
        <w:tabs>
          <w:tab w:val="left" w:pos="426"/>
        </w:tabs>
        <w:rPr>
          <w:rFonts w:cstheme="minorHAnsi"/>
          <w:sz w:val="24"/>
          <w:szCs w:val="24"/>
        </w:rPr>
      </w:pPr>
      <w:r w:rsidRPr="002C38EC">
        <w:rPr>
          <w:rFonts w:cstheme="minorHAnsi"/>
          <w:sz w:val="24"/>
          <w:szCs w:val="24"/>
        </w:rPr>
        <w:t>Relatie met vertaler mag eigenlijk niet.</w:t>
      </w:r>
    </w:p>
    <w:p w:rsidR="002C38EC" w:rsidRPr="002C38EC" w:rsidRDefault="002C38EC" w:rsidP="002C38EC">
      <w:pPr>
        <w:pStyle w:val="Geenafstand"/>
        <w:numPr>
          <w:ilvl w:val="0"/>
          <w:numId w:val="2"/>
        </w:numPr>
        <w:tabs>
          <w:tab w:val="left" w:pos="426"/>
        </w:tabs>
        <w:rPr>
          <w:rFonts w:cstheme="minorHAnsi"/>
          <w:sz w:val="24"/>
          <w:szCs w:val="24"/>
        </w:rPr>
      </w:pPr>
      <w:r w:rsidRPr="002C38EC">
        <w:rPr>
          <w:rFonts w:cstheme="minorHAnsi"/>
          <w:sz w:val="24"/>
          <w:szCs w:val="24"/>
        </w:rPr>
        <w:t>Relatie gaat moeizaam: taalprobleem + discussies.</w:t>
      </w:r>
    </w:p>
    <w:p w:rsidR="002C38EC" w:rsidRPr="002C38EC" w:rsidRDefault="002C38EC" w:rsidP="002C38EC">
      <w:pPr>
        <w:pStyle w:val="Geenafstand"/>
        <w:numPr>
          <w:ilvl w:val="0"/>
          <w:numId w:val="2"/>
        </w:numPr>
        <w:tabs>
          <w:tab w:val="left" w:pos="426"/>
        </w:tabs>
        <w:rPr>
          <w:rFonts w:cstheme="minorHAnsi"/>
          <w:sz w:val="24"/>
          <w:szCs w:val="24"/>
        </w:rPr>
      </w:pPr>
      <w:r w:rsidRPr="002C38EC">
        <w:rPr>
          <w:rFonts w:cstheme="minorHAnsi"/>
          <w:sz w:val="24"/>
          <w:szCs w:val="24"/>
        </w:rPr>
        <w:t>Wel goed contact met honden.</w:t>
      </w:r>
    </w:p>
    <w:p w:rsidR="002C38EC" w:rsidRPr="002C38EC" w:rsidRDefault="002C38EC" w:rsidP="002C38EC">
      <w:pPr>
        <w:pStyle w:val="Geenafstand"/>
        <w:numPr>
          <w:ilvl w:val="0"/>
          <w:numId w:val="2"/>
        </w:numPr>
        <w:tabs>
          <w:tab w:val="left" w:pos="426"/>
        </w:tabs>
        <w:rPr>
          <w:rFonts w:cstheme="minorHAnsi"/>
          <w:sz w:val="24"/>
          <w:szCs w:val="24"/>
        </w:rPr>
      </w:pPr>
      <w:r w:rsidRPr="002C38EC">
        <w:rPr>
          <w:rFonts w:cstheme="minorHAnsi"/>
          <w:sz w:val="24"/>
          <w:szCs w:val="24"/>
        </w:rPr>
        <w:t>Wil mensen helpen via blindengeleidenhonden (geen direct contact).</w:t>
      </w:r>
    </w:p>
    <w:p w:rsidR="002C38EC" w:rsidRPr="002C38EC" w:rsidRDefault="002C38EC" w:rsidP="002C38EC">
      <w:pPr>
        <w:pStyle w:val="Geenafstand"/>
        <w:tabs>
          <w:tab w:val="left" w:pos="426"/>
        </w:tabs>
        <w:rPr>
          <w:rFonts w:cstheme="minorHAnsi"/>
          <w:sz w:val="24"/>
          <w:szCs w:val="24"/>
        </w:rPr>
      </w:pPr>
      <w:r w:rsidRPr="002C38EC">
        <w:rPr>
          <w:rFonts w:cstheme="minorHAnsi"/>
          <w:sz w:val="24"/>
          <w:szCs w:val="24"/>
        </w:rPr>
        <w:t>“De honden verstaan alles, ze begrijpen de mensen op een andere, een veel directere manier.”</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 xml:space="preserve">Leidmotief: de honden (vergelijkbaar met hellehonden) </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pBdr>
          <w:top w:val="single" w:sz="4" w:space="1" w:color="auto"/>
          <w:left w:val="single" w:sz="4" w:space="4" w:color="auto"/>
          <w:bottom w:val="single" w:sz="4" w:space="1" w:color="auto"/>
          <w:right w:val="single" w:sz="4" w:space="4" w:color="auto"/>
        </w:pBdr>
        <w:rPr>
          <w:rFonts w:cstheme="minorHAnsi"/>
          <w:sz w:val="24"/>
          <w:szCs w:val="24"/>
          <w:lang w:eastAsia="nl-NL"/>
        </w:rPr>
      </w:pPr>
      <w:r w:rsidRPr="002C38EC">
        <w:rPr>
          <w:rFonts w:cstheme="minorHAnsi"/>
          <w:sz w:val="24"/>
          <w:szCs w:val="24"/>
          <w:lang w:eastAsia="nl-NL"/>
        </w:rPr>
        <w:t xml:space="preserve">Een </w:t>
      </w:r>
      <w:r w:rsidRPr="002C38EC">
        <w:rPr>
          <w:rFonts w:cstheme="minorHAnsi"/>
          <w:b/>
          <w:bCs/>
          <w:sz w:val="24"/>
          <w:szCs w:val="24"/>
          <w:lang w:eastAsia="nl-NL"/>
        </w:rPr>
        <w:t>helhond</w:t>
      </w:r>
      <w:r w:rsidRPr="002C38EC">
        <w:rPr>
          <w:rFonts w:cstheme="minorHAnsi"/>
          <w:sz w:val="24"/>
          <w:szCs w:val="24"/>
          <w:lang w:eastAsia="nl-NL"/>
        </w:rPr>
        <w:t xml:space="preserve"> (ook </w:t>
      </w:r>
      <w:r w:rsidRPr="002C38EC">
        <w:rPr>
          <w:rFonts w:cstheme="minorHAnsi"/>
          <w:i/>
          <w:iCs/>
          <w:sz w:val="24"/>
          <w:szCs w:val="24"/>
          <w:lang w:eastAsia="nl-NL"/>
        </w:rPr>
        <w:t>hellehond</w:t>
      </w:r>
      <w:r w:rsidRPr="002C38EC">
        <w:rPr>
          <w:rFonts w:cstheme="minorHAnsi"/>
          <w:sz w:val="24"/>
          <w:szCs w:val="24"/>
          <w:lang w:eastAsia="nl-NL"/>
        </w:rPr>
        <w:t xml:space="preserve"> of </w:t>
      </w:r>
      <w:r w:rsidRPr="002C38EC">
        <w:rPr>
          <w:rFonts w:cstheme="minorHAnsi"/>
          <w:i/>
          <w:iCs/>
          <w:sz w:val="24"/>
          <w:szCs w:val="24"/>
          <w:lang w:eastAsia="nl-NL"/>
        </w:rPr>
        <w:t>kardoes</w:t>
      </w:r>
      <w:r w:rsidRPr="002C38EC">
        <w:rPr>
          <w:rFonts w:cstheme="minorHAnsi"/>
          <w:sz w:val="24"/>
          <w:szCs w:val="24"/>
          <w:lang w:eastAsia="nl-NL"/>
        </w:rPr>
        <w:t xml:space="preserve">) is een </w:t>
      </w:r>
      <w:hyperlink r:id="rId5" w:tooltip="Mythisch wezen" w:history="1">
        <w:r w:rsidRPr="002C38EC">
          <w:rPr>
            <w:rFonts w:cstheme="minorHAnsi"/>
            <w:color w:val="0645AD"/>
            <w:sz w:val="24"/>
            <w:szCs w:val="24"/>
            <w:lang w:eastAsia="nl-NL"/>
          </w:rPr>
          <w:t>mythisch wezen</w:t>
        </w:r>
      </w:hyperlink>
      <w:r w:rsidRPr="002C38EC">
        <w:rPr>
          <w:rFonts w:cstheme="minorHAnsi"/>
          <w:sz w:val="24"/>
          <w:szCs w:val="24"/>
          <w:lang w:eastAsia="nl-NL"/>
        </w:rPr>
        <w:t xml:space="preserve"> dat wereldwijd in </w:t>
      </w:r>
      <w:hyperlink r:id="rId6" w:tooltip="Volksverhaal" w:history="1">
        <w:r w:rsidRPr="002C38EC">
          <w:rPr>
            <w:rFonts w:cstheme="minorHAnsi"/>
            <w:color w:val="0645AD"/>
            <w:sz w:val="24"/>
            <w:szCs w:val="24"/>
            <w:lang w:eastAsia="nl-NL"/>
          </w:rPr>
          <w:t>volksverhalen</w:t>
        </w:r>
      </w:hyperlink>
      <w:r w:rsidRPr="002C38EC">
        <w:rPr>
          <w:rFonts w:cstheme="minorHAnsi"/>
          <w:sz w:val="24"/>
          <w:szCs w:val="24"/>
          <w:lang w:eastAsia="nl-NL"/>
        </w:rPr>
        <w:t xml:space="preserve"> voorkomt. Het dier wordt in sommige verhalen wel in verband gebracht met de </w:t>
      </w:r>
      <w:hyperlink r:id="rId7" w:tooltip="Onderwereld (mythologie)" w:history="1">
        <w:r w:rsidRPr="002C38EC">
          <w:rPr>
            <w:rFonts w:cstheme="minorHAnsi"/>
            <w:color w:val="0645AD"/>
            <w:sz w:val="24"/>
            <w:szCs w:val="24"/>
            <w:lang w:eastAsia="nl-NL"/>
          </w:rPr>
          <w:t>onderwereld</w:t>
        </w:r>
      </w:hyperlink>
      <w:r w:rsidRPr="002C38EC">
        <w:rPr>
          <w:rFonts w:cstheme="minorHAnsi"/>
          <w:sz w:val="24"/>
          <w:szCs w:val="24"/>
          <w:lang w:eastAsia="nl-NL"/>
        </w:rPr>
        <w:t xml:space="preserve">, vaak als bewaker of begeleider naar het dodenrijk. </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sz w:val="24"/>
          <w:szCs w:val="24"/>
        </w:rPr>
        <w:t xml:space="preserve">(evt. industriestad / fabriekswerk van de bejaardenverzorgster? </w:t>
      </w:r>
      <w:r w:rsidRPr="002C38EC">
        <w:rPr>
          <w:rFonts w:cstheme="minorHAnsi"/>
          <w:sz w:val="24"/>
          <w:szCs w:val="24"/>
        </w:rPr>
        <w:sym w:font="Wingdings" w:char="F0E0"/>
      </w:r>
      <w:r w:rsidRPr="002C38EC">
        <w:rPr>
          <w:rFonts w:cstheme="minorHAnsi"/>
          <w:sz w:val="24"/>
          <w:szCs w:val="24"/>
        </w:rPr>
        <w:t xml:space="preserve"> engagement: de maatschappij op weg naar de ondergang)</w:t>
      </w:r>
    </w:p>
    <w:p w:rsidR="002C38EC" w:rsidRPr="002C38EC" w:rsidRDefault="002C38EC" w:rsidP="002C38EC">
      <w:pPr>
        <w:pStyle w:val="Geenafstand"/>
        <w:tabs>
          <w:tab w:val="left" w:pos="426"/>
        </w:tabs>
        <w:ind w:left="426" w:hanging="426"/>
        <w:rPr>
          <w:rFonts w:cstheme="minorHAnsi"/>
          <w:sz w:val="24"/>
          <w:szCs w:val="24"/>
        </w:rPr>
      </w:pPr>
    </w:p>
    <w:p w:rsidR="002C38EC" w:rsidRPr="002C38EC" w:rsidRDefault="002C38EC" w:rsidP="002C38EC">
      <w:pPr>
        <w:pStyle w:val="Geenafstand"/>
        <w:tabs>
          <w:tab w:val="left" w:pos="426"/>
        </w:tabs>
        <w:ind w:left="426" w:hanging="426"/>
        <w:rPr>
          <w:rFonts w:cstheme="minorHAnsi"/>
          <w:sz w:val="24"/>
          <w:szCs w:val="24"/>
        </w:rPr>
      </w:pPr>
      <w:r w:rsidRPr="002C38EC">
        <w:rPr>
          <w:rFonts w:cstheme="minorHAnsi"/>
          <w:b/>
          <w:sz w:val="24"/>
          <w:szCs w:val="24"/>
        </w:rPr>
        <w:t>L</w:t>
      </w:r>
      <w:r w:rsidRPr="002C38EC">
        <w:rPr>
          <w:rFonts w:cstheme="minorHAnsi"/>
          <w:b/>
          <w:sz w:val="24"/>
          <w:szCs w:val="24"/>
        </w:rPr>
        <w:tab/>
      </w:r>
      <w:r w:rsidRPr="002C38EC">
        <w:rPr>
          <w:rFonts w:cstheme="minorHAnsi"/>
          <w:sz w:val="24"/>
          <w:szCs w:val="24"/>
        </w:rPr>
        <w:t>Is dit verhaal chronologisch? Leg uit.</w:t>
      </w:r>
    </w:p>
    <w:p w:rsidR="002C38EC" w:rsidRPr="002C38EC" w:rsidRDefault="002C38EC" w:rsidP="002C38EC">
      <w:pPr>
        <w:pStyle w:val="Geenafstand"/>
        <w:tabs>
          <w:tab w:val="left" w:pos="426"/>
        </w:tabs>
        <w:ind w:left="426" w:hanging="426"/>
        <w:rPr>
          <w:rFonts w:cstheme="minorHAnsi"/>
          <w:i/>
          <w:sz w:val="24"/>
          <w:szCs w:val="24"/>
        </w:rPr>
      </w:pPr>
      <w:r w:rsidRPr="002C38EC">
        <w:rPr>
          <w:rFonts w:cstheme="minorHAnsi"/>
          <w:i/>
          <w:sz w:val="24"/>
          <w:szCs w:val="24"/>
        </w:rPr>
        <w:t>Niet-chronologisch: 3x flashback / terugblik</w:t>
      </w:r>
    </w:p>
    <w:p w:rsidR="002C38EC" w:rsidRPr="002C38EC" w:rsidRDefault="002C38EC" w:rsidP="002C38EC">
      <w:pPr>
        <w:rPr>
          <w:rFonts w:asciiTheme="minorHAnsi" w:hAnsiTheme="minorHAnsi" w:cstheme="minorHAnsi"/>
        </w:rPr>
      </w:pPr>
    </w:p>
    <w:p w:rsidR="002C38EC" w:rsidRPr="002C38EC" w:rsidRDefault="002C38EC">
      <w:pPr>
        <w:spacing w:after="160" w:line="259" w:lineRule="auto"/>
        <w:rPr>
          <w:rFonts w:asciiTheme="minorHAnsi" w:hAnsiTheme="minorHAnsi" w:cstheme="minorHAnsi"/>
        </w:rPr>
      </w:pPr>
      <w:r w:rsidRPr="002C38EC">
        <w:rPr>
          <w:rFonts w:asciiTheme="minorHAnsi" w:hAnsiTheme="minorHAnsi" w:cstheme="minorHAnsi"/>
        </w:rPr>
        <w:br w:type="page"/>
      </w:r>
    </w:p>
    <w:p w:rsidR="002C38EC" w:rsidRPr="002C38EC" w:rsidRDefault="002C38EC" w:rsidP="002C38EC">
      <w:pPr>
        <w:rPr>
          <w:rFonts w:asciiTheme="minorHAnsi" w:hAnsiTheme="minorHAnsi" w:cstheme="minorHAnsi"/>
        </w:rPr>
      </w:pPr>
      <w:r w:rsidRPr="002C38EC">
        <w:rPr>
          <w:rFonts w:asciiTheme="minorHAnsi" w:hAnsiTheme="minorHAnsi" w:cstheme="minorHAnsi"/>
        </w:rPr>
        <w:lastRenderedPageBreak/>
        <w:t>Een bord met spaghetti</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rPr>
        <w:t>30-45 minuten</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rPr>
        <w:t>5 minuten</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rPr>
        <w:t>Meer dan 20 jaar geleden. FL i.p.v. euro’s.</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rPr>
        <w:t>Personaal perspectief vanuit Muller</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Muller is een keurig nette heer. Hij ziet er altijd uit alsof zijn kleren net van de stomerij komen. Bij het eten is het voor hem een sport geen vlekje op zijn kleren te krijgen en niets van zijn lepel of vork te laten vallen. Hij is altijd beleefd en knikt begrijpend als iemand hem wat vertelt. Niemand mag zich aan hem storen. Hij is zo onopvallend dat het meisje in het restaurant, waar hij twee keer per week komt, hem niet eens meteen herkent. Ook is hij angstig en argwanend.</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 xml:space="preserve">Telling= globaal beschrijven en </w:t>
      </w:r>
      <w:proofErr w:type="spellStart"/>
      <w:r w:rsidRPr="002C38EC">
        <w:rPr>
          <w:rFonts w:cstheme="minorHAnsi"/>
          <w:sz w:val="24"/>
          <w:szCs w:val="24"/>
          <w:shd w:val="clear" w:color="auto" w:fill="FFFFFF"/>
        </w:rPr>
        <w:t>Showing</w:t>
      </w:r>
      <w:proofErr w:type="spellEnd"/>
      <w:r w:rsidRPr="002C38EC">
        <w:rPr>
          <w:rFonts w:cstheme="minorHAnsi"/>
          <w:sz w:val="24"/>
          <w:szCs w:val="24"/>
          <w:shd w:val="clear" w:color="auto" w:fill="FFFFFF"/>
        </w:rPr>
        <w:t xml:space="preserve">= gedetailleerd. Hier wordt gebruik gemaakt van </w:t>
      </w:r>
      <w:proofErr w:type="spellStart"/>
      <w:r w:rsidRPr="002C38EC">
        <w:rPr>
          <w:rFonts w:cstheme="minorHAnsi"/>
          <w:sz w:val="24"/>
          <w:szCs w:val="24"/>
          <w:shd w:val="clear" w:color="auto" w:fill="FFFFFF"/>
        </w:rPr>
        <w:t>showing</w:t>
      </w:r>
      <w:proofErr w:type="spellEnd"/>
      <w:r w:rsidRPr="002C38EC">
        <w:rPr>
          <w:rFonts w:cstheme="minorHAnsi"/>
          <w:sz w:val="24"/>
          <w:szCs w:val="24"/>
          <w:shd w:val="clear" w:color="auto" w:fill="FFFFFF"/>
        </w:rPr>
        <w:t>, omdat er veel details in het verhaal voorkomen, bijvoorbeeld bij het eten van de spaghetti.</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Wat wil de meneer die bij Muller aan de tafel is komen zitten?</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 xml:space="preserve">Motorisch moment= de gebeurtenis die andere gebeurtenissen in gang zet. </w:t>
      </w:r>
    </w:p>
    <w:p w:rsidR="002C38EC" w:rsidRPr="002C38EC" w:rsidRDefault="002C38EC" w:rsidP="002C38EC">
      <w:pPr>
        <w:pStyle w:val="Lijstalinea"/>
        <w:rPr>
          <w:rFonts w:cstheme="minorHAnsi"/>
          <w:sz w:val="24"/>
          <w:szCs w:val="24"/>
          <w:shd w:val="clear" w:color="auto" w:fill="FFFFFF"/>
        </w:rPr>
      </w:pPr>
      <w:r w:rsidRPr="002C38EC">
        <w:rPr>
          <w:rFonts w:cstheme="minorHAnsi"/>
          <w:sz w:val="24"/>
          <w:szCs w:val="24"/>
          <w:shd w:val="clear" w:color="auto" w:fill="FFFFFF"/>
        </w:rPr>
        <w:t xml:space="preserve">Het moment dat Muller terugloopt om een servet en bestek te pakken, kan worden beschouwd als motorisch moment. Ook het moment dat Muller aan de verkeerde tafel gaat zitten, is een belangrijke gebeurtenis. </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 xml:space="preserve">De climax komt aan het einde, Muller beseft dat hij aan een verkeerd tafeltje is gaan zitten. </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 xml:space="preserve">Ja, er zijn geen noemenswaardige flashbacks. </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Het verhaal begint met een korte introductie van de hoofdpersoon.</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 xml:space="preserve">Het verhaal speelt zich af in een restaurant waar Muller vaak komt. </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Angst, onzekerheid, discriminatie.</w:t>
      </w:r>
    </w:p>
    <w:p w:rsidR="002C38EC" w:rsidRPr="002C38EC" w:rsidRDefault="002C38EC" w:rsidP="002C38EC">
      <w:pPr>
        <w:pStyle w:val="Lijstalinea"/>
        <w:numPr>
          <w:ilvl w:val="0"/>
          <w:numId w:val="3"/>
        </w:numPr>
        <w:rPr>
          <w:rFonts w:cstheme="minorHAnsi"/>
          <w:sz w:val="24"/>
          <w:szCs w:val="24"/>
        </w:rPr>
      </w:pPr>
      <w:r w:rsidRPr="002C38EC">
        <w:rPr>
          <w:rFonts w:cstheme="minorHAnsi"/>
          <w:sz w:val="24"/>
          <w:szCs w:val="24"/>
          <w:shd w:val="clear" w:color="auto" w:fill="FFFFFF"/>
        </w:rPr>
        <w:t xml:space="preserve">Je moet je niet laten leiden door je vooroordelen. </w:t>
      </w:r>
    </w:p>
    <w:p w:rsidR="002C38EC" w:rsidRPr="002C38EC" w:rsidRDefault="002C38EC" w:rsidP="002C38EC">
      <w:pPr>
        <w:rPr>
          <w:rFonts w:asciiTheme="minorHAnsi" w:hAnsiTheme="minorHAnsi" w:cstheme="minorHAnsi"/>
        </w:rPr>
      </w:pPr>
    </w:p>
    <w:p w:rsidR="002C38EC" w:rsidRPr="002C38EC" w:rsidRDefault="002C38EC">
      <w:pPr>
        <w:spacing w:after="160" w:line="259" w:lineRule="auto"/>
        <w:rPr>
          <w:rFonts w:asciiTheme="minorHAnsi" w:hAnsiTheme="minorHAnsi" w:cstheme="minorHAnsi"/>
        </w:rPr>
      </w:pPr>
      <w:r w:rsidRPr="002C38EC">
        <w:rPr>
          <w:rFonts w:asciiTheme="minorHAnsi" w:hAnsiTheme="minorHAnsi" w:cstheme="minorHAnsi"/>
        </w:rPr>
        <w:br w:type="page"/>
      </w:r>
    </w:p>
    <w:p w:rsidR="002C38EC" w:rsidRPr="002C38EC" w:rsidRDefault="002C38EC" w:rsidP="002C38EC">
      <w:pPr>
        <w:pStyle w:val="Geenafstand"/>
        <w:pBdr>
          <w:top w:val="single" w:sz="4" w:space="1" w:color="auto"/>
          <w:left w:val="single" w:sz="4" w:space="4" w:color="auto"/>
          <w:bottom w:val="single" w:sz="4" w:space="1" w:color="auto"/>
          <w:right w:val="single" w:sz="4" w:space="4" w:color="auto"/>
        </w:pBdr>
        <w:rPr>
          <w:rFonts w:cstheme="minorHAnsi"/>
          <w:b/>
          <w:sz w:val="24"/>
          <w:szCs w:val="24"/>
        </w:rPr>
      </w:pPr>
      <w:r w:rsidRPr="002C38EC">
        <w:rPr>
          <w:rFonts w:cstheme="minorHAnsi"/>
          <w:b/>
          <w:sz w:val="24"/>
          <w:szCs w:val="24"/>
        </w:rPr>
        <w:lastRenderedPageBreak/>
        <w:t>Bloed – G.K. van het Reve</w:t>
      </w:r>
    </w:p>
    <w:p w:rsidR="002C38EC" w:rsidRPr="002C38EC" w:rsidRDefault="002C38EC" w:rsidP="002C38EC">
      <w:pPr>
        <w:pStyle w:val="Geenafstand"/>
        <w:pBdr>
          <w:top w:val="single" w:sz="4" w:space="1" w:color="auto"/>
          <w:left w:val="single" w:sz="4" w:space="4" w:color="auto"/>
          <w:bottom w:val="single" w:sz="4" w:space="1" w:color="auto"/>
          <w:right w:val="single" w:sz="4" w:space="4" w:color="auto"/>
        </w:pBdr>
        <w:rPr>
          <w:rFonts w:cstheme="minorHAnsi"/>
          <w:i/>
          <w:sz w:val="24"/>
          <w:szCs w:val="24"/>
        </w:rPr>
      </w:pPr>
      <w:r w:rsidRPr="002C38EC">
        <w:rPr>
          <w:rFonts w:cstheme="minorHAnsi"/>
          <w:i/>
          <w:sz w:val="24"/>
          <w:szCs w:val="24"/>
        </w:rPr>
        <w:t>Uit: Tien vrolijke verhalen (1961)</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Structuur</w:t>
      </w:r>
    </w:p>
    <w:p w:rsidR="002C38EC" w:rsidRPr="002C38EC" w:rsidRDefault="002C38EC" w:rsidP="002C38EC">
      <w:pPr>
        <w:pStyle w:val="Geenafstand"/>
        <w:rPr>
          <w:rFonts w:cstheme="minorHAnsi"/>
          <w:sz w:val="24"/>
          <w:szCs w:val="24"/>
        </w:rPr>
      </w:pPr>
      <w:r w:rsidRPr="002C38EC">
        <w:rPr>
          <w:rFonts w:cstheme="minorHAnsi"/>
          <w:sz w:val="24"/>
          <w:szCs w:val="24"/>
        </w:rPr>
        <w:t>1.  Deel I</w:t>
      </w:r>
      <w:r w:rsidRPr="002C38EC">
        <w:rPr>
          <w:rFonts w:cstheme="minorHAnsi"/>
          <w:sz w:val="24"/>
          <w:szCs w:val="24"/>
        </w:rPr>
        <w:tab/>
        <w:t>r.1-28</w:t>
      </w:r>
      <w:r w:rsidRPr="002C38EC">
        <w:rPr>
          <w:rFonts w:cstheme="minorHAnsi"/>
          <w:sz w:val="24"/>
          <w:szCs w:val="24"/>
        </w:rPr>
        <w:tab/>
      </w:r>
      <w:r w:rsidRPr="002C38EC">
        <w:rPr>
          <w:rFonts w:cstheme="minorHAnsi"/>
          <w:sz w:val="24"/>
          <w:szCs w:val="24"/>
        </w:rPr>
        <w:tab/>
        <w:t>Personages: Allen – de man</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II</w:t>
      </w:r>
      <w:r w:rsidRPr="002C38EC">
        <w:rPr>
          <w:rFonts w:cstheme="minorHAnsi"/>
          <w:sz w:val="24"/>
          <w:szCs w:val="24"/>
        </w:rPr>
        <w:tab/>
        <w:t>r.29-112</w:t>
      </w:r>
      <w:r w:rsidRPr="002C38EC">
        <w:rPr>
          <w:rFonts w:cstheme="minorHAnsi"/>
          <w:sz w:val="24"/>
          <w:szCs w:val="24"/>
        </w:rPr>
        <w:tab/>
        <w:t>Personages: Allen – het meisje</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III</w:t>
      </w:r>
      <w:r w:rsidRPr="002C38EC">
        <w:rPr>
          <w:rFonts w:cstheme="minorHAnsi"/>
          <w:sz w:val="24"/>
          <w:szCs w:val="24"/>
        </w:rPr>
        <w:tab/>
        <w:t>r.113-126</w:t>
      </w:r>
      <w:r w:rsidRPr="002C38EC">
        <w:rPr>
          <w:rFonts w:cstheme="minorHAnsi"/>
          <w:sz w:val="24"/>
          <w:szCs w:val="24"/>
        </w:rPr>
        <w:tab/>
        <w:t>Personages: Allen</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IV</w:t>
      </w:r>
      <w:r w:rsidRPr="002C38EC">
        <w:rPr>
          <w:rFonts w:cstheme="minorHAnsi"/>
          <w:sz w:val="24"/>
          <w:szCs w:val="24"/>
        </w:rPr>
        <w:tab/>
        <w:t>r.127-147</w:t>
      </w:r>
      <w:r w:rsidRPr="002C38EC">
        <w:rPr>
          <w:rFonts w:cstheme="minorHAnsi"/>
          <w:sz w:val="24"/>
          <w:szCs w:val="24"/>
        </w:rPr>
        <w:tab/>
        <w:t>Personages: Allen – de man</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V</w:t>
      </w:r>
      <w:r w:rsidRPr="002C38EC">
        <w:rPr>
          <w:rFonts w:cstheme="minorHAnsi"/>
          <w:sz w:val="24"/>
          <w:szCs w:val="24"/>
        </w:rPr>
        <w:tab/>
        <w:t>r.148-154(156)</w:t>
      </w:r>
      <w:r w:rsidRPr="002C38EC">
        <w:rPr>
          <w:rFonts w:cstheme="minorHAnsi"/>
          <w:sz w:val="24"/>
          <w:szCs w:val="24"/>
        </w:rPr>
        <w:tab/>
        <w:t>Personages: Allen</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Titel / Thematiek</w:t>
      </w:r>
    </w:p>
    <w:p w:rsidR="002C38EC" w:rsidRPr="002C38EC" w:rsidRDefault="002C38EC" w:rsidP="002C38EC">
      <w:pPr>
        <w:pStyle w:val="Geenafstand"/>
        <w:rPr>
          <w:rFonts w:cstheme="minorHAnsi"/>
          <w:sz w:val="24"/>
          <w:szCs w:val="24"/>
        </w:rPr>
      </w:pPr>
      <w:r w:rsidRPr="002C38EC">
        <w:rPr>
          <w:rFonts w:cstheme="minorHAnsi"/>
          <w:sz w:val="24"/>
          <w:szCs w:val="24"/>
        </w:rPr>
        <w:t>2. Thema: (</w:t>
      </w:r>
      <w:proofErr w:type="spellStart"/>
      <w:r w:rsidRPr="002C38EC">
        <w:rPr>
          <w:rFonts w:cstheme="minorHAnsi"/>
          <w:sz w:val="24"/>
          <w:szCs w:val="24"/>
        </w:rPr>
        <w:t>kinder</w:t>
      </w:r>
      <w:proofErr w:type="spellEnd"/>
      <w:r w:rsidRPr="002C38EC">
        <w:rPr>
          <w:rFonts w:cstheme="minorHAnsi"/>
          <w:sz w:val="24"/>
          <w:szCs w:val="24"/>
        </w:rPr>
        <w:t xml:space="preserve">)mishandeling </w:t>
      </w:r>
    </w:p>
    <w:p w:rsidR="002C38EC" w:rsidRPr="002C38EC" w:rsidRDefault="002C38EC" w:rsidP="002C38EC">
      <w:pPr>
        <w:pStyle w:val="Geenafstand"/>
        <w:rPr>
          <w:rFonts w:cstheme="minorHAnsi"/>
          <w:sz w:val="24"/>
          <w:szCs w:val="24"/>
        </w:rPr>
      </w:pPr>
      <w:r w:rsidRPr="002C38EC">
        <w:rPr>
          <w:rFonts w:cstheme="minorHAnsi"/>
          <w:sz w:val="24"/>
          <w:szCs w:val="24"/>
        </w:rPr>
        <w:t>Uit wraak voor de mishandelingen die Allen regelmatig moet ondergaan, doodt hij zijn stiefvader/opvoeder. Aan het eind van het verhaal ligt die in een plas bloed op de grond.</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Motieven</w:t>
      </w:r>
    </w:p>
    <w:p w:rsidR="002C38EC" w:rsidRPr="002C38EC" w:rsidRDefault="002C38EC" w:rsidP="002C38EC">
      <w:pPr>
        <w:pStyle w:val="Geenafstand"/>
        <w:rPr>
          <w:rFonts w:cstheme="minorHAnsi"/>
          <w:sz w:val="24"/>
          <w:szCs w:val="24"/>
        </w:rPr>
      </w:pPr>
      <w:r w:rsidRPr="002C38EC">
        <w:rPr>
          <w:rFonts w:cstheme="minorHAnsi"/>
          <w:sz w:val="24"/>
          <w:szCs w:val="24"/>
        </w:rPr>
        <w:t>3. Angst: Allen is bang voor zijn stiefvader, die hem regelmatig mishandelt.</w:t>
      </w:r>
    </w:p>
    <w:p w:rsidR="002C38EC" w:rsidRPr="002C38EC" w:rsidRDefault="002C38EC" w:rsidP="002C38EC">
      <w:pPr>
        <w:pStyle w:val="Geenafstand"/>
        <w:rPr>
          <w:rFonts w:cstheme="minorHAnsi"/>
          <w:sz w:val="24"/>
          <w:szCs w:val="24"/>
        </w:rPr>
      </w:pPr>
      <w:r w:rsidRPr="002C38EC">
        <w:rPr>
          <w:rFonts w:cstheme="minorHAnsi"/>
          <w:sz w:val="24"/>
          <w:szCs w:val="24"/>
        </w:rPr>
        <w:t xml:space="preserve">    Wraak: Allen neemt wraak op zijn stiefvader. De auteur zou ook wraak willen nemen op het </w:t>
      </w:r>
    </w:p>
    <w:p w:rsidR="002C38EC" w:rsidRPr="002C38EC" w:rsidRDefault="002C38EC" w:rsidP="002C38EC">
      <w:pPr>
        <w:pStyle w:val="Geenafstand"/>
        <w:rPr>
          <w:rFonts w:cstheme="minorHAnsi"/>
          <w:sz w:val="24"/>
          <w:szCs w:val="24"/>
        </w:rPr>
      </w:pPr>
      <w:r w:rsidRPr="002C38EC">
        <w:rPr>
          <w:rFonts w:cstheme="minorHAnsi"/>
          <w:sz w:val="24"/>
          <w:szCs w:val="24"/>
        </w:rPr>
        <w:t xml:space="preserve">                 </w:t>
      </w:r>
      <w:proofErr w:type="spellStart"/>
      <w:r w:rsidRPr="002C38EC">
        <w:rPr>
          <w:rFonts w:cstheme="minorHAnsi"/>
          <w:sz w:val="24"/>
          <w:szCs w:val="24"/>
        </w:rPr>
        <w:t>stiefzusje</w:t>
      </w:r>
      <w:proofErr w:type="spellEnd"/>
      <w:r w:rsidRPr="002C38EC">
        <w:rPr>
          <w:rFonts w:cstheme="minorHAnsi"/>
          <w:sz w:val="24"/>
          <w:szCs w:val="24"/>
        </w:rPr>
        <w:t>.</w:t>
      </w:r>
    </w:p>
    <w:p w:rsidR="002C38EC" w:rsidRPr="002C38EC" w:rsidRDefault="002C38EC" w:rsidP="002C38EC">
      <w:pPr>
        <w:pStyle w:val="Geenafstand"/>
        <w:rPr>
          <w:rFonts w:cstheme="minorHAnsi"/>
          <w:sz w:val="24"/>
          <w:szCs w:val="24"/>
        </w:rPr>
      </w:pPr>
      <w:r w:rsidRPr="002C38EC">
        <w:rPr>
          <w:rFonts w:cstheme="minorHAnsi"/>
          <w:sz w:val="24"/>
          <w:szCs w:val="24"/>
        </w:rPr>
        <w:t xml:space="preserve">    Pesten: Het </w:t>
      </w:r>
      <w:proofErr w:type="spellStart"/>
      <w:r w:rsidRPr="002C38EC">
        <w:rPr>
          <w:rFonts w:cstheme="minorHAnsi"/>
          <w:sz w:val="24"/>
          <w:szCs w:val="24"/>
        </w:rPr>
        <w:t>stiefzusje</w:t>
      </w:r>
      <w:proofErr w:type="spellEnd"/>
      <w:r w:rsidRPr="002C38EC">
        <w:rPr>
          <w:rFonts w:cstheme="minorHAnsi"/>
          <w:sz w:val="24"/>
          <w:szCs w:val="24"/>
        </w:rPr>
        <w:t xml:space="preserve"> – maar ook de stiefvader – treiteren Allen regelmatig.</w:t>
      </w:r>
    </w:p>
    <w:p w:rsidR="002C38EC" w:rsidRPr="002C38EC" w:rsidRDefault="002C38EC" w:rsidP="002C38EC">
      <w:pPr>
        <w:pStyle w:val="Geenafstand"/>
        <w:rPr>
          <w:rFonts w:cstheme="minorHAnsi"/>
          <w:sz w:val="24"/>
          <w:szCs w:val="24"/>
        </w:rPr>
      </w:pPr>
      <w:r w:rsidRPr="002C38EC">
        <w:rPr>
          <w:rFonts w:cstheme="minorHAnsi"/>
          <w:sz w:val="24"/>
          <w:szCs w:val="24"/>
        </w:rPr>
        <w:t xml:space="preserve">    Dood: De stiefvader overlijdt, maar ook de ouders van Allen zijn overleden.</w:t>
      </w:r>
    </w:p>
    <w:p w:rsidR="002C38EC" w:rsidRPr="002C38EC" w:rsidRDefault="002C38EC" w:rsidP="002C38EC">
      <w:pPr>
        <w:pStyle w:val="Geenafstand"/>
        <w:rPr>
          <w:rFonts w:cstheme="minorHAnsi"/>
          <w:sz w:val="24"/>
          <w:szCs w:val="24"/>
        </w:rPr>
      </w:pPr>
      <w:r w:rsidRPr="002C38EC">
        <w:rPr>
          <w:rFonts w:cstheme="minorHAnsi"/>
          <w:sz w:val="24"/>
          <w:szCs w:val="24"/>
        </w:rPr>
        <w:t xml:space="preserve">    Geweld/agressie: De mishandeling van Allen en de wraakactie op de stiefvader.</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Plaats</w:t>
      </w:r>
    </w:p>
    <w:p w:rsidR="002C38EC" w:rsidRPr="002C38EC" w:rsidRDefault="002C38EC" w:rsidP="002C38EC">
      <w:pPr>
        <w:pStyle w:val="Geenafstand"/>
        <w:pBdr>
          <w:top w:val="single" w:sz="4" w:space="1" w:color="auto"/>
          <w:left w:val="single" w:sz="4" w:space="4" w:color="auto"/>
          <w:bottom w:val="single" w:sz="4" w:space="1" w:color="auto"/>
          <w:right w:val="single" w:sz="4" w:space="4" w:color="auto"/>
        </w:pBdr>
        <w:rPr>
          <w:rFonts w:cstheme="minorHAnsi"/>
          <w:color w:val="000000"/>
          <w:sz w:val="24"/>
          <w:szCs w:val="24"/>
        </w:rPr>
      </w:pPr>
      <w:r w:rsidRPr="002C38EC">
        <w:rPr>
          <w:rFonts w:cstheme="minorHAnsi"/>
          <w:b/>
          <w:bCs/>
          <w:color w:val="000000"/>
          <w:sz w:val="24"/>
          <w:szCs w:val="24"/>
        </w:rPr>
        <w:t>Functies van de ruimte</w:t>
      </w:r>
      <w:r w:rsidRPr="002C38EC">
        <w:rPr>
          <w:rFonts w:cstheme="minorHAnsi"/>
          <w:b/>
          <w:bCs/>
          <w:color w:val="000000"/>
          <w:sz w:val="24"/>
          <w:szCs w:val="24"/>
        </w:rPr>
        <w:br/>
      </w:r>
      <w:r w:rsidRPr="002C38EC">
        <w:rPr>
          <w:rFonts w:cstheme="minorHAnsi"/>
          <w:color w:val="000000"/>
          <w:sz w:val="24"/>
          <w:szCs w:val="24"/>
        </w:rPr>
        <w:t>- De beschrijving van de ruimte in een verhaal kan overwegend letterlijke betekenis hebben. We spreken dan wel van ‘speelruimte’. In dat geval heeft de ruimtebeschrijving de functie om de</w:t>
      </w:r>
      <w:r w:rsidRPr="002C38EC">
        <w:rPr>
          <w:rStyle w:val="apple-converted-space"/>
          <w:rFonts w:cstheme="minorHAnsi"/>
          <w:color w:val="000000"/>
          <w:sz w:val="24"/>
          <w:szCs w:val="24"/>
        </w:rPr>
        <w:t> </w:t>
      </w:r>
      <w:r w:rsidRPr="002C38EC">
        <w:rPr>
          <w:rFonts w:cstheme="minorHAnsi"/>
          <w:i/>
          <w:iCs/>
          <w:color w:val="000000"/>
          <w:sz w:val="24"/>
          <w:szCs w:val="24"/>
        </w:rPr>
        <w:t xml:space="preserve">couleur </w:t>
      </w:r>
      <w:proofErr w:type="spellStart"/>
      <w:r w:rsidRPr="002C38EC">
        <w:rPr>
          <w:rFonts w:cstheme="minorHAnsi"/>
          <w:i/>
          <w:iCs/>
          <w:color w:val="000000"/>
          <w:sz w:val="24"/>
          <w:szCs w:val="24"/>
        </w:rPr>
        <w:t>locale</w:t>
      </w:r>
      <w:proofErr w:type="spellEnd"/>
      <w:r w:rsidRPr="002C38EC">
        <w:rPr>
          <w:rStyle w:val="apple-converted-space"/>
          <w:rFonts w:cstheme="minorHAnsi"/>
          <w:color w:val="000000"/>
          <w:sz w:val="24"/>
          <w:szCs w:val="24"/>
        </w:rPr>
        <w:t> </w:t>
      </w:r>
      <w:r w:rsidRPr="002C38EC">
        <w:rPr>
          <w:rFonts w:cstheme="minorHAnsi"/>
          <w:color w:val="000000"/>
          <w:sz w:val="24"/>
          <w:szCs w:val="24"/>
        </w:rPr>
        <w:t>te schetsen.</w:t>
      </w:r>
      <w:r w:rsidRPr="002C38EC">
        <w:rPr>
          <w:rFonts w:cstheme="minorHAnsi"/>
          <w:color w:val="000000"/>
          <w:sz w:val="24"/>
          <w:szCs w:val="24"/>
        </w:rPr>
        <w:br/>
        <w:t>- De beschrijving van de ruimte in een verhaal kan overwegend figuurlijke betekenis hebben. In dat geval krijgt de ruimte symbolische waarde en draagt zij bijvoorbeeld bij aan de karakterisering van een personage, aan een abstract motief of zelfs aan de centrale betekenis van het verhaal.</w:t>
      </w:r>
    </w:p>
    <w:p w:rsidR="002C38EC" w:rsidRPr="002C38EC" w:rsidRDefault="002C38EC" w:rsidP="002C38EC">
      <w:pPr>
        <w:pStyle w:val="Geenafstand"/>
        <w:rPr>
          <w:rFonts w:cstheme="minorHAnsi"/>
          <w:sz w:val="24"/>
          <w:szCs w:val="24"/>
        </w:rPr>
      </w:pPr>
      <w:r w:rsidRPr="002C38EC">
        <w:rPr>
          <w:rFonts w:cstheme="minorHAnsi"/>
          <w:sz w:val="24"/>
          <w:szCs w:val="24"/>
        </w:rPr>
        <w:t xml:space="preserve">4. De hoofdpersoon Allen leeft in een isolement, is eenzaam. </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Tijd</w:t>
      </w:r>
    </w:p>
    <w:p w:rsidR="002C38EC" w:rsidRPr="002C38EC" w:rsidRDefault="002C38EC" w:rsidP="002C38EC">
      <w:pPr>
        <w:pStyle w:val="Geenafstand"/>
        <w:rPr>
          <w:rFonts w:cstheme="minorHAnsi"/>
          <w:sz w:val="24"/>
          <w:szCs w:val="24"/>
        </w:rPr>
      </w:pPr>
      <w:r w:rsidRPr="002C38EC">
        <w:rPr>
          <w:rFonts w:cstheme="minorHAnsi"/>
          <w:sz w:val="24"/>
          <w:szCs w:val="24"/>
        </w:rPr>
        <w:t>5. Flashback/terugblik: “Ook de dikke … voor zijn ogen.” (r.71-74)</w:t>
      </w:r>
    </w:p>
    <w:p w:rsidR="002C38EC" w:rsidRPr="002C38EC" w:rsidRDefault="002C38EC" w:rsidP="002C38EC">
      <w:pPr>
        <w:pStyle w:val="Geenafstand"/>
        <w:rPr>
          <w:rFonts w:cstheme="minorHAnsi"/>
          <w:sz w:val="24"/>
          <w:szCs w:val="24"/>
        </w:rPr>
      </w:pPr>
      <w:r w:rsidRPr="002C38EC">
        <w:rPr>
          <w:rFonts w:cstheme="minorHAnsi"/>
          <w:sz w:val="24"/>
          <w:szCs w:val="24"/>
        </w:rPr>
        <w:sym w:font="Wingdings" w:char="F0E0"/>
      </w:r>
      <w:r w:rsidRPr="002C38EC">
        <w:rPr>
          <w:rFonts w:cstheme="minorHAnsi"/>
          <w:sz w:val="24"/>
          <w:szCs w:val="24"/>
        </w:rPr>
        <w:t xml:space="preserve"> De ouders van Allen zijn dood. Nu weet je hoe de relatie tussen de man en het meisje ten opzichte van Allen is.</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Perspectief</w:t>
      </w:r>
    </w:p>
    <w:p w:rsidR="002C38EC" w:rsidRPr="002C38EC" w:rsidRDefault="002C38EC" w:rsidP="002C38EC">
      <w:pPr>
        <w:pStyle w:val="Geenafstand"/>
        <w:rPr>
          <w:rFonts w:cstheme="minorHAnsi"/>
          <w:sz w:val="24"/>
          <w:szCs w:val="24"/>
        </w:rPr>
      </w:pPr>
      <w:r w:rsidRPr="002C38EC">
        <w:rPr>
          <w:rFonts w:cstheme="minorHAnsi"/>
          <w:sz w:val="24"/>
          <w:szCs w:val="24"/>
        </w:rPr>
        <w:t>6. Deel I</w:t>
      </w:r>
      <w:r w:rsidRPr="002C38EC">
        <w:rPr>
          <w:rFonts w:cstheme="minorHAnsi"/>
          <w:sz w:val="24"/>
          <w:szCs w:val="24"/>
        </w:rPr>
        <w:tab/>
        <w:t>auctorieel</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II</w:t>
      </w:r>
      <w:r w:rsidRPr="002C38EC">
        <w:rPr>
          <w:rFonts w:cstheme="minorHAnsi"/>
          <w:sz w:val="24"/>
          <w:szCs w:val="24"/>
        </w:rPr>
        <w:tab/>
        <w:t>personaal (r.64-76: auctorieel?)</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III</w:t>
      </w:r>
      <w:r w:rsidRPr="002C38EC">
        <w:rPr>
          <w:rFonts w:cstheme="minorHAnsi"/>
          <w:sz w:val="24"/>
          <w:szCs w:val="24"/>
        </w:rPr>
        <w:tab/>
        <w:t>personaal</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IV</w:t>
      </w:r>
      <w:r w:rsidRPr="002C38EC">
        <w:rPr>
          <w:rFonts w:cstheme="minorHAnsi"/>
          <w:sz w:val="24"/>
          <w:szCs w:val="24"/>
        </w:rPr>
        <w:tab/>
        <w:t>auctorieel</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V</w:t>
      </w:r>
      <w:r w:rsidRPr="002C38EC">
        <w:rPr>
          <w:rFonts w:cstheme="minorHAnsi"/>
          <w:sz w:val="24"/>
          <w:szCs w:val="24"/>
        </w:rPr>
        <w:tab/>
        <w:t>personaal</w:t>
      </w:r>
    </w:p>
    <w:p w:rsidR="002C38EC" w:rsidRPr="002C38EC" w:rsidRDefault="002C38EC" w:rsidP="002C38EC">
      <w:pPr>
        <w:pStyle w:val="Geenafstand"/>
        <w:rPr>
          <w:rFonts w:cstheme="minorHAnsi"/>
          <w:i/>
          <w:sz w:val="24"/>
          <w:szCs w:val="24"/>
        </w:rPr>
      </w:pPr>
      <w:r w:rsidRPr="002C38EC">
        <w:rPr>
          <w:rFonts w:cstheme="minorHAnsi"/>
          <w:sz w:val="24"/>
          <w:szCs w:val="24"/>
        </w:rPr>
        <w:t xml:space="preserve">    </w:t>
      </w:r>
      <w:r w:rsidRPr="002C38EC">
        <w:rPr>
          <w:rFonts w:cstheme="minorHAnsi"/>
          <w:i/>
          <w:sz w:val="24"/>
          <w:szCs w:val="24"/>
        </w:rPr>
        <w:t>Cursief</w:t>
      </w:r>
      <w:r w:rsidRPr="002C38EC">
        <w:rPr>
          <w:rFonts w:cstheme="minorHAnsi"/>
          <w:i/>
          <w:sz w:val="24"/>
          <w:szCs w:val="24"/>
        </w:rPr>
        <w:tab/>
        <w:t>de auteur !?</w:t>
      </w:r>
    </w:p>
    <w:p w:rsidR="002C38EC" w:rsidRPr="002C38EC" w:rsidRDefault="002C38EC" w:rsidP="002C38EC">
      <w:pPr>
        <w:pStyle w:val="Geenafstand"/>
        <w:rPr>
          <w:rFonts w:cstheme="minorHAnsi"/>
          <w:sz w:val="24"/>
          <w:szCs w:val="24"/>
        </w:rPr>
      </w:pPr>
      <w:r w:rsidRPr="002C38EC">
        <w:rPr>
          <w:rFonts w:cstheme="minorHAnsi"/>
          <w:sz w:val="24"/>
          <w:szCs w:val="24"/>
        </w:rPr>
        <w:lastRenderedPageBreak/>
        <w:t>(Zie ook vraag 12.)</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Personages</w:t>
      </w:r>
    </w:p>
    <w:p w:rsidR="002C38EC" w:rsidRPr="002C38EC" w:rsidRDefault="002C38EC" w:rsidP="002C38EC">
      <w:pPr>
        <w:pStyle w:val="Geenafstand"/>
        <w:rPr>
          <w:rFonts w:cstheme="minorHAnsi"/>
          <w:sz w:val="24"/>
          <w:szCs w:val="24"/>
        </w:rPr>
      </w:pPr>
      <w:r w:rsidRPr="002C38EC">
        <w:rPr>
          <w:rFonts w:cstheme="minorHAnsi"/>
          <w:sz w:val="24"/>
          <w:szCs w:val="24"/>
        </w:rPr>
        <w:t>7. Van de personages kom je wel te weten wat ze zeggen en wat ze doen. Je komt niet te weten wat ze denken of wat ze voelen.</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rPr>
      </w:pPr>
      <w:r w:rsidRPr="002C38EC">
        <w:rPr>
          <w:rFonts w:cstheme="minorHAnsi"/>
          <w:sz w:val="24"/>
          <w:szCs w:val="24"/>
        </w:rPr>
        <w:t>………………………………………………………………………………………………………………………………………………………….</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EXTRA ONDERDELEN</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Spanning/open plekken</w:t>
      </w:r>
    </w:p>
    <w:p w:rsidR="002C38EC" w:rsidRPr="002C38EC" w:rsidRDefault="002C38EC" w:rsidP="002C38EC">
      <w:pPr>
        <w:pStyle w:val="Geenafstand"/>
        <w:pBdr>
          <w:top w:val="single" w:sz="4" w:space="1" w:color="auto"/>
          <w:left w:val="single" w:sz="4" w:space="4" w:color="auto"/>
          <w:bottom w:val="single" w:sz="4" w:space="1" w:color="auto"/>
          <w:right w:val="single" w:sz="4" w:space="4" w:color="auto"/>
        </w:pBdr>
        <w:rPr>
          <w:rFonts w:cstheme="minorHAnsi"/>
          <w:sz w:val="24"/>
          <w:szCs w:val="24"/>
        </w:rPr>
      </w:pPr>
      <w:r w:rsidRPr="002C38EC">
        <w:rPr>
          <w:rFonts w:cstheme="minorHAnsi"/>
          <w:i/>
          <w:sz w:val="24"/>
          <w:szCs w:val="24"/>
        </w:rPr>
        <w:t>Open plekken</w:t>
      </w:r>
      <w:r w:rsidRPr="002C38EC">
        <w:rPr>
          <w:rStyle w:val="apple-converted-space"/>
          <w:rFonts w:cstheme="minorHAnsi"/>
          <w:color w:val="000000"/>
          <w:sz w:val="24"/>
          <w:szCs w:val="24"/>
        </w:rPr>
        <w:t> </w:t>
      </w:r>
      <w:r w:rsidRPr="002C38EC">
        <w:rPr>
          <w:rFonts w:cstheme="minorHAnsi"/>
          <w:sz w:val="24"/>
          <w:szCs w:val="24"/>
        </w:rPr>
        <w:t>zijn plekken in een verhaal die vragen oproepen bij de lezer. Bepaalde informatie kan tegenstrijdig zijn en de lezer moet er dan achter komen wat juist is. Ook kan een schrijver bepaalde informatie achterhouden.</w:t>
      </w:r>
      <w:r w:rsidRPr="002C38EC">
        <w:rPr>
          <w:rStyle w:val="apple-converted-space"/>
          <w:rFonts w:cstheme="minorHAnsi"/>
          <w:color w:val="000000"/>
          <w:sz w:val="24"/>
          <w:szCs w:val="24"/>
        </w:rPr>
        <w:t> </w:t>
      </w:r>
      <w:r w:rsidRPr="002C38EC">
        <w:rPr>
          <w:rFonts w:cstheme="minorHAnsi"/>
          <w:sz w:val="24"/>
          <w:szCs w:val="24"/>
        </w:rPr>
        <w:br/>
        <w:t>Een lezer kan zich ook afvragen waarom een personage zich gedraagt zoals hij zich gedraagt. Het zijn dus nog niet ingevulde stukken van een verhaal die je als lezer wil invullen</w:t>
      </w:r>
      <w:r w:rsidRPr="002C38EC">
        <w:rPr>
          <w:rFonts w:cstheme="minorHAnsi"/>
          <w:sz w:val="24"/>
          <w:szCs w:val="24"/>
        </w:rPr>
        <w:br/>
        <w:t>Open plekken zorgen voor</w:t>
      </w:r>
      <w:r w:rsidRPr="002C38EC">
        <w:rPr>
          <w:rStyle w:val="apple-converted-space"/>
          <w:rFonts w:cstheme="minorHAnsi"/>
          <w:color w:val="000000"/>
          <w:sz w:val="24"/>
          <w:szCs w:val="24"/>
        </w:rPr>
        <w:t> </w:t>
      </w:r>
      <w:r w:rsidRPr="002C38EC">
        <w:rPr>
          <w:rFonts w:cstheme="minorHAnsi"/>
          <w:i/>
          <w:sz w:val="24"/>
          <w:szCs w:val="24"/>
        </w:rPr>
        <w:t>spanning</w:t>
      </w:r>
      <w:r w:rsidRPr="002C38EC">
        <w:rPr>
          <w:rFonts w:cstheme="minorHAnsi"/>
          <w:sz w:val="24"/>
          <w:szCs w:val="24"/>
        </w:rPr>
        <w:t>, zorgen ervoor dat een lezer wil weten hoe het verhaal verder gaat.</w:t>
      </w:r>
    </w:p>
    <w:p w:rsidR="002C38EC" w:rsidRPr="002C38EC" w:rsidRDefault="002C38EC" w:rsidP="002C38EC">
      <w:pPr>
        <w:pStyle w:val="Geenafstand"/>
        <w:rPr>
          <w:rFonts w:cstheme="minorHAnsi"/>
          <w:sz w:val="24"/>
          <w:szCs w:val="24"/>
        </w:rPr>
      </w:pPr>
      <w:r w:rsidRPr="002C38EC">
        <w:rPr>
          <w:rFonts w:cstheme="minorHAnsi"/>
          <w:sz w:val="24"/>
          <w:szCs w:val="24"/>
        </w:rPr>
        <w:t>7. Open plekken: … (meerdere antwoorden mogelijk)</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Spanning</w:t>
      </w:r>
    </w:p>
    <w:p w:rsidR="002C38EC" w:rsidRPr="002C38EC" w:rsidRDefault="002C38EC" w:rsidP="002C38EC">
      <w:pPr>
        <w:pStyle w:val="Geenafstand"/>
        <w:rPr>
          <w:rFonts w:cstheme="minorHAnsi"/>
          <w:sz w:val="24"/>
          <w:szCs w:val="24"/>
        </w:rPr>
      </w:pPr>
      <w:r w:rsidRPr="002C38EC">
        <w:rPr>
          <w:rFonts w:cstheme="minorHAnsi"/>
          <w:sz w:val="24"/>
          <w:szCs w:val="24"/>
        </w:rPr>
        <w:t>8. Gedetailleerde beschrijvingen van de man:</w:t>
      </w:r>
    </w:p>
    <w:p w:rsidR="002C38EC" w:rsidRPr="002C38EC" w:rsidRDefault="002C38EC" w:rsidP="002C38EC">
      <w:pPr>
        <w:pStyle w:val="Geenafstand"/>
        <w:rPr>
          <w:rFonts w:cstheme="minorHAnsi"/>
          <w:sz w:val="24"/>
          <w:szCs w:val="24"/>
        </w:rPr>
      </w:pPr>
      <w:r w:rsidRPr="002C38EC">
        <w:rPr>
          <w:rFonts w:cstheme="minorHAnsi"/>
          <w:sz w:val="24"/>
          <w:szCs w:val="24"/>
        </w:rPr>
        <w:t>- De oogleden van de man vernauwden zich …</w:t>
      </w:r>
    </w:p>
    <w:p w:rsidR="002C38EC" w:rsidRPr="002C38EC" w:rsidRDefault="002C38EC" w:rsidP="002C38EC">
      <w:pPr>
        <w:pStyle w:val="Geenafstand"/>
        <w:rPr>
          <w:rFonts w:cstheme="minorHAnsi"/>
          <w:sz w:val="24"/>
          <w:szCs w:val="24"/>
        </w:rPr>
      </w:pPr>
      <w:r w:rsidRPr="002C38EC">
        <w:rPr>
          <w:rFonts w:cstheme="minorHAnsi"/>
          <w:sz w:val="24"/>
          <w:szCs w:val="24"/>
        </w:rPr>
        <w:t>- …met de achteloze nauwkeurigheid van een roofdier…</w:t>
      </w:r>
    </w:p>
    <w:p w:rsidR="002C38EC" w:rsidRPr="002C38EC" w:rsidRDefault="002C38EC" w:rsidP="002C38EC">
      <w:pPr>
        <w:pStyle w:val="Geenafstand"/>
        <w:rPr>
          <w:rFonts w:cstheme="minorHAnsi"/>
          <w:sz w:val="24"/>
          <w:szCs w:val="24"/>
        </w:rPr>
      </w:pPr>
      <w:r w:rsidRPr="002C38EC">
        <w:rPr>
          <w:rFonts w:cstheme="minorHAnsi"/>
          <w:sz w:val="24"/>
          <w:szCs w:val="24"/>
        </w:rPr>
        <w:t>- De man … sprong met geruisloze behendigheid …</w:t>
      </w:r>
    </w:p>
    <w:p w:rsidR="002C38EC" w:rsidRPr="002C38EC" w:rsidRDefault="002C38EC" w:rsidP="002C38EC">
      <w:pPr>
        <w:pStyle w:val="Geenafstand"/>
        <w:rPr>
          <w:rFonts w:cstheme="minorHAnsi"/>
          <w:sz w:val="24"/>
          <w:szCs w:val="24"/>
        </w:rPr>
      </w:pPr>
      <w:r w:rsidRPr="002C38EC">
        <w:rPr>
          <w:rFonts w:cstheme="minorHAnsi"/>
          <w:sz w:val="24"/>
          <w:szCs w:val="24"/>
        </w:rPr>
        <w:t>- …een fluitende, hijgende ademhaling.</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rPr>
      </w:pPr>
      <w:r w:rsidRPr="002C38EC">
        <w:rPr>
          <w:rFonts w:cstheme="minorHAnsi"/>
          <w:sz w:val="24"/>
          <w:szCs w:val="24"/>
        </w:rPr>
        <w:t>Gedetailleerde beschrijvingen van Allen:</w:t>
      </w:r>
    </w:p>
    <w:p w:rsidR="002C38EC" w:rsidRPr="002C38EC" w:rsidRDefault="002C38EC" w:rsidP="002C38EC">
      <w:pPr>
        <w:pStyle w:val="Geenafstand"/>
        <w:rPr>
          <w:rFonts w:cstheme="minorHAnsi"/>
          <w:sz w:val="24"/>
          <w:szCs w:val="24"/>
        </w:rPr>
      </w:pPr>
      <w:r w:rsidRPr="002C38EC">
        <w:rPr>
          <w:rFonts w:cstheme="minorHAnsi"/>
          <w:sz w:val="24"/>
          <w:szCs w:val="24"/>
        </w:rPr>
        <w:t>- …de ineengedoken gestalte van de jongen.</w:t>
      </w:r>
    </w:p>
    <w:p w:rsidR="002C38EC" w:rsidRPr="002C38EC" w:rsidRDefault="002C38EC" w:rsidP="002C38EC">
      <w:pPr>
        <w:pStyle w:val="Geenafstand"/>
        <w:rPr>
          <w:rFonts w:cstheme="minorHAnsi"/>
          <w:sz w:val="24"/>
          <w:szCs w:val="24"/>
        </w:rPr>
      </w:pPr>
      <w:r w:rsidRPr="002C38EC">
        <w:rPr>
          <w:rFonts w:cstheme="minorHAnsi"/>
          <w:sz w:val="24"/>
          <w:szCs w:val="24"/>
        </w:rPr>
        <w:t>- de spitse, muisachtige gelaatstrekken en de diepliggende, donkere ogen</w:t>
      </w:r>
    </w:p>
    <w:p w:rsidR="002C38EC" w:rsidRPr="002C38EC" w:rsidRDefault="002C38EC" w:rsidP="002C38EC">
      <w:pPr>
        <w:pStyle w:val="Geenafstand"/>
        <w:rPr>
          <w:rFonts w:cstheme="minorHAnsi"/>
          <w:sz w:val="24"/>
          <w:szCs w:val="24"/>
        </w:rPr>
      </w:pPr>
      <w:r w:rsidRPr="002C38EC">
        <w:rPr>
          <w:rFonts w:cstheme="minorHAnsi"/>
          <w:sz w:val="24"/>
          <w:szCs w:val="24"/>
        </w:rPr>
        <w:t>- een uitdrukking van geduldige waakzaamheid</w:t>
      </w:r>
    </w:p>
    <w:p w:rsidR="002C38EC" w:rsidRPr="002C38EC" w:rsidRDefault="002C38EC" w:rsidP="002C38EC">
      <w:pPr>
        <w:pStyle w:val="Geenafstand"/>
        <w:rPr>
          <w:rFonts w:cstheme="minorHAnsi"/>
          <w:sz w:val="24"/>
          <w:szCs w:val="24"/>
        </w:rPr>
      </w:pPr>
      <w:r w:rsidRPr="002C38EC">
        <w:rPr>
          <w:rFonts w:cstheme="minorHAnsi"/>
          <w:sz w:val="24"/>
          <w:szCs w:val="24"/>
        </w:rPr>
        <w:t>- zijn prooi</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rPr>
      </w:pPr>
      <w:r w:rsidRPr="002C38EC">
        <w:rPr>
          <w:rFonts w:cstheme="minorHAnsi"/>
          <w:sz w:val="24"/>
          <w:szCs w:val="24"/>
        </w:rPr>
        <w:t>Gedetailleerde beschrijvingen van het meisje:</w:t>
      </w:r>
    </w:p>
    <w:p w:rsidR="002C38EC" w:rsidRPr="002C38EC" w:rsidRDefault="002C38EC" w:rsidP="002C38EC">
      <w:pPr>
        <w:pStyle w:val="Geenafstand"/>
        <w:rPr>
          <w:rFonts w:cstheme="minorHAnsi"/>
          <w:sz w:val="24"/>
          <w:szCs w:val="24"/>
        </w:rPr>
      </w:pPr>
      <w:r w:rsidRPr="002C38EC">
        <w:rPr>
          <w:rFonts w:cstheme="minorHAnsi"/>
          <w:sz w:val="24"/>
          <w:szCs w:val="24"/>
        </w:rPr>
        <w:t>-… een blozend gezichtje met gele krulletjes …</w:t>
      </w:r>
    </w:p>
    <w:p w:rsidR="002C38EC" w:rsidRPr="002C38EC" w:rsidRDefault="002C38EC" w:rsidP="002C38EC">
      <w:pPr>
        <w:pStyle w:val="Geenafstand"/>
        <w:rPr>
          <w:rFonts w:cstheme="minorHAnsi"/>
          <w:sz w:val="24"/>
          <w:szCs w:val="24"/>
        </w:rPr>
      </w:pPr>
      <w:r w:rsidRPr="002C38EC">
        <w:rPr>
          <w:rFonts w:cstheme="minorHAnsi"/>
          <w:sz w:val="24"/>
          <w:szCs w:val="24"/>
        </w:rPr>
        <w:t>- Haar purperen gezichtje …</w:t>
      </w:r>
    </w:p>
    <w:p w:rsidR="002C38EC" w:rsidRPr="002C38EC" w:rsidRDefault="002C38EC" w:rsidP="002C38EC">
      <w:pPr>
        <w:pStyle w:val="Geenafstand"/>
        <w:rPr>
          <w:rFonts w:cstheme="minorHAnsi"/>
          <w:sz w:val="24"/>
          <w:szCs w:val="24"/>
        </w:rPr>
      </w:pPr>
      <w:r w:rsidRPr="002C38EC">
        <w:rPr>
          <w:rFonts w:cstheme="minorHAnsi"/>
          <w:sz w:val="24"/>
          <w:szCs w:val="24"/>
        </w:rPr>
        <w:t>- …de rode, dikke enkels en de zwarte knoopschoentjes die op die van een pop leken …</w:t>
      </w:r>
    </w:p>
    <w:p w:rsidR="002C38EC" w:rsidRPr="002C38EC" w:rsidRDefault="002C38EC" w:rsidP="002C38EC">
      <w:pPr>
        <w:pStyle w:val="Geenafstand"/>
        <w:rPr>
          <w:rFonts w:cstheme="minorHAnsi"/>
          <w:sz w:val="24"/>
          <w:szCs w:val="24"/>
        </w:rPr>
      </w:pPr>
      <w:r w:rsidRPr="002C38EC">
        <w:rPr>
          <w:rFonts w:cstheme="minorHAnsi"/>
          <w:sz w:val="24"/>
          <w:szCs w:val="24"/>
        </w:rPr>
        <w:t xml:space="preserve">- …van </w:t>
      </w:r>
      <w:proofErr w:type="spellStart"/>
      <w:r w:rsidRPr="002C38EC">
        <w:rPr>
          <w:rFonts w:cstheme="minorHAnsi"/>
          <w:sz w:val="24"/>
          <w:szCs w:val="24"/>
        </w:rPr>
        <w:t>massaas</w:t>
      </w:r>
      <w:proofErr w:type="spellEnd"/>
      <w:r w:rsidRPr="002C38EC">
        <w:rPr>
          <w:rFonts w:cstheme="minorHAnsi"/>
          <w:sz w:val="24"/>
          <w:szCs w:val="24"/>
        </w:rPr>
        <w:t xml:space="preserve"> geborduurd katoen …</w:t>
      </w:r>
    </w:p>
    <w:p w:rsidR="002C38EC" w:rsidRPr="002C38EC" w:rsidRDefault="002C38EC" w:rsidP="002C38EC">
      <w:pPr>
        <w:pStyle w:val="Geenafstand"/>
        <w:rPr>
          <w:rFonts w:cstheme="minorHAnsi"/>
          <w:sz w:val="24"/>
          <w:szCs w:val="24"/>
        </w:rPr>
      </w:pPr>
      <w:r w:rsidRPr="002C38EC">
        <w:rPr>
          <w:rFonts w:cstheme="minorHAnsi"/>
          <w:sz w:val="24"/>
          <w:szCs w:val="24"/>
        </w:rPr>
        <w:t xml:space="preserve">- … de </w:t>
      </w:r>
      <w:proofErr w:type="spellStart"/>
      <w:r w:rsidRPr="002C38EC">
        <w:rPr>
          <w:rFonts w:cstheme="minorHAnsi"/>
          <w:sz w:val="24"/>
          <w:szCs w:val="24"/>
        </w:rPr>
        <w:t>rose</w:t>
      </w:r>
      <w:proofErr w:type="spellEnd"/>
      <w:r w:rsidRPr="002C38EC">
        <w:rPr>
          <w:rFonts w:cstheme="minorHAnsi"/>
          <w:sz w:val="24"/>
          <w:szCs w:val="24"/>
        </w:rPr>
        <w:t>, gerimpelde knietjes …</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b/>
          <w:sz w:val="24"/>
          <w:szCs w:val="24"/>
        </w:rPr>
      </w:pPr>
      <w:r w:rsidRPr="002C38EC">
        <w:rPr>
          <w:rFonts w:cstheme="minorHAnsi"/>
          <w:b/>
          <w:sz w:val="24"/>
          <w:szCs w:val="24"/>
        </w:rPr>
        <w:t>Tijd</w:t>
      </w:r>
    </w:p>
    <w:p w:rsidR="002C38EC" w:rsidRPr="002C38EC" w:rsidRDefault="002C38EC" w:rsidP="002C38EC">
      <w:pPr>
        <w:pStyle w:val="Geenafstand"/>
        <w:rPr>
          <w:rFonts w:cstheme="minorHAnsi"/>
          <w:sz w:val="24"/>
          <w:szCs w:val="24"/>
        </w:rPr>
      </w:pPr>
      <w:r w:rsidRPr="002C38EC">
        <w:rPr>
          <w:rFonts w:cstheme="minorHAnsi"/>
          <w:sz w:val="24"/>
          <w:szCs w:val="24"/>
        </w:rPr>
        <w:t>11. Deel 1</w:t>
      </w:r>
      <w:r w:rsidRPr="002C38EC">
        <w:rPr>
          <w:rFonts w:cstheme="minorHAnsi"/>
          <w:sz w:val="24"/>
          <w:szCs w:val="24"/>
        </w:rPr>
        <w:tab/>
        <w:t>10 minuten</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II</w:t>
      </w:r>
      <w:r w:rsidRPr="002C38EC">
        <w:rPr>
          <w:rFonts w:cstheme="minorHAnsi"/>
          <w:sz w:val="24"/>
          <w:szCs w:val="24"/>
        </w:rPr>
        <w:tab/>
        <w:t>30 minuten</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III</w:t>
      </w:r>
      <w:r w:rsidRPr="002C38EC">
        <w:rPr>
          <w:rFonts w:cstheme="minorHAnsi"/>
          <w:sz w:val="24"/>
          <w:szCs w:val="24"/>
        </w:rPr>
        <w:tab/>
        <w:t>5/10 minuten</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IV</w:t>
      </w:r>
      <w:r w:rsidRPr="002C38EC">
        <w:rPr>
          <w:rFonts w:cstheme="minorHAnsi"/>
          <w:sz w:val="24"/>
          <w:szCs w:val="24"/>
        </w:rPr>
        <w:tab/>
        <w:t>5 minuten</w:t>
      </w:r>
    </w:p>
    <w:p w:rsidR="002C38EC" w:rsidRPr="002C38EC" w:rsidRDefault="002C38EC" w:rsidP="002C38EC">
      <w:pPr>
        <w:pStyle w:val="Geenafstand"/>
        <w:rPr>
          <w:rFonts w:cstheme="minorHAnsi"/>
          <w:sz w:val="24"/>
          <w:szCs w:val="24"/>
        </w:rPr>
      </w:pPr>
      <w:r w:rsidRPr="002C38EC">
        <w:rPr>
          <w:rFonts w:cstheme="minorHAnsi"/>
          <w:sz w:val="24"/>
          <w:szCs w:val="24"/>
        </w:rPr>
        <w:t xml:space="preserve">       Deel V</w:t>
      </w:r>
      <w:r w:rsidRPr="002C38EC">
        <w:rPr>
          <w:rFonts w:cstheme="minorHAnsi"/>
          <w:sz w:val="24"/>
          <w:szCs w:val="24"/>
        </w:rPr>
        <w:tab/>
        <w:t xml:space="preserve">5 minuten </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rPr>
      </w:pPr>
    </w:p>
    <w:p w:rsidR="002C38EC" w:rsidRPr="002C38EC" w:rsidRDefault="002C38EC">
      <w:pPr>
        <w:spacing w:after="160" w:line="259" w:lineRule="auto"/>
        <w:rPr>
          <w:rFonts w:asciiTheme="minorHAnsi" w:hAnsiTheme="minorHAnsi" w:cstheme="minorHAnsi"/>
        </w:rPr>
      </w:pPr>
      <w:r w:rsidRPr="002C38EC">
        <w:rPr>
          <w:rFonts w:asciiTheme="minorHAnsi" w:hAnsiTheme="minorHAnsi" w:cstheme="minorHAnsi"/>
        </w:rPr>
        <w:br w:type="page"/>
      </w:r>
    </w:p>
    <w:p w:rsidR="002C38EC" w:rsidRPr="002C38EC" w:rsidRDefault="002C38EC" w:rsidP="002C38EC">
      <w:pPr>
        <w:pStyle w:val="Geenafstand"/>
        <w:rPr>
          <w:rFonts w:cstheme="minorHAnsi"/>
          <w:b/>
          <w:sz w:val="24"/>
          <w:szCs w:val="24"/>
        </w:rPr>
      </w:pPr>
      <w:r w:rsidRPr="002C38EC">
        <w:rPr>
          <w:rFonts w:cstheme="minorHAnsi"/>
          <w:b/>
          <w:sz w:val="24"/>
          <w:szCs w:val="24"/>
        </w:rPr>
        <w:lastRenderedPageBreak/>
        <w:t xml:space="preserve">Nachtmerrie in het geel. En hoe! – </w:t>
      </w:r>
      <w:proofErr w:type="spellStart"/>
      <w:r w:rsidRPr="002C38EC">
        <w:rPr>
          <w:rFonts w:cstheme="minorHAnsi"/>
          <w:b/>
          <w:sz w:val="24"/>
          <w:szCs w:val="24"/>
        </w:rPr>
        <w:t>Fredric</w:t>
      </w:r>
      <w:proofErr w:type="spellEnd"/>
      <w:r w:rsidRPr="002C38EC">
        <w:rPr>
          <w:rFonts w:cstheme="minorHAnsi"/>
          <w:b/>
          <w:sz w:val="24"/>
          <w:szCs w:val="24"/>
        </w:rPr>
        <w:t xml:space="preserve"> Brown</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t>Vraag 1</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Het begin van een verhaal</w:t>
      </w:r>
    </w:p>
    <w:p w:rsidR="002C38EC" w:rsidRPr="002C38EC" w:rsidRDefault="002C38EC" w:rsidP="002C38EC">
      <w:pPr>
        <w:pStyle w:val="Geenafstand"/>
        <w:numPr>
          <w:ilvl w:val="0"/>
          <w:numId w:val="4"/>
        </w:numPr>
        <w:rPr>
          <w:rFonts w:cstheme="minorHAnsi"/>
          <w:sz w:val="24"/>
          <w:szCs w:val="24"/>
        </w:rPr>
      </w:pPr>
      <w:r w:rsidRPr="002C38EC">
        <w:rPr>
          <w:rFonts w:cstheme="minorHAnsi"/>
          <w:sz w:val="24"/>
          <w:szCs w:val="24"/>
        </w:rPr>
        <w:t xml:space="preserve">Ab </w:t>
      </w:r>
      <w:proofErr w:type="spellStart"/>
      <w:r w:rsidRPr="002C38EC">
        <w:rPr>
          <w:rFonts w:cstheme="minorHAnsi"/>
          <w:sz w:val="24"/>
          <w:szCs w:val="24"/>
        </w:rPr>
        <w:t>ovo</w:t>
      </w:r>
      <w:proofErr w:type="spellEnd"/>
      <w:r w:rsidRPr="002C38EC">
        <w:rPr>
          <w:rFonts w:cstheme="minorHAnsi"/>
          <w:sz w:val="24"/>
          <w:szCs w:val="24"/>
        </w:rPr>
        <w:t xml:space="preserve"> &gt; het verhaal begint bij het begin</w:t>
      </w:r>
    </w:p>
    <w:p w:rsidR="002C38EC" w:rsidRPr="002C38EC" w:rsidRDefault="002C38EC" w:rsidP="002C38EC">
      <w:pPr>
        <w:pStyle w:val="Geenafstand"/>
        <w:numPr>
          <w:ilvl w:val="0"/>
          <w:numId w:val="4"/>
        </w:numPr>
        <w:rPr>
          <w:rFonts w:cstheme="minorHAnsi"/>
          <w:sz w:val="24"/>
          <w:szCs w:val="24"/>
        </w:rPr>
      </w:pPr>
      <w:r w:rsidRPr="002C38EC">
        <w:rPr>
          <w:rFonts w:cstheme="minorHAnsi"/>
          <w:sz w:val="24"/>
          <w:szCs w:val="24"/>
        </w:rPr>
        <w:t xml:space="preserve">In </w:t>
      </w:r>
      <w:proofErr w:type="spellStart"/>
      <w:r w:rsidRPr="002C38EC">
        <w:rPr>
          <w:rFonts w:cstheme="minorHAnsi"/>
          <w:sz w:val="24"/>
          <w:szCs w:val="24"/>
        </w:rPr>
        <w:t>medias</w:t>
      </w:r>
      <w:proofErr w:type="spellEnd"/>
      <w:r w:rsidRPr="002C38EC">
        <w:rPr>
          <w:rFonts w:cstheme="minorHAnsi"/>
          <w:sz w:val="24"/>
          <w:szCs w:val="24"/>
        </w:rPr>
        <w:t xml:space="preserve"> </w:t>
      </w:r>
      <w:proofErr w:type="spellStart"/>
      <w:r w:rsidRPr="002C38EC">
        <w:rPr>
          <w:rFonts w:cstheme="minorHAnsi"/>
          <w:sz w:val="24"/>
          <w:szCs w:val="24"/>
        </w:rPr>
        <w:t>res</w:t>
      </w:r>
      <w:proofErr w:type="spellEnd"/>
      <w:r w:rsidRPr="002C38EC">
        <w:rPr>
          <w:rFonts w:cstheme="minorHAnsi"/>
          <w:sz w:val="24"/>
          <w:szCs w:val="24"/>
        </w:rPr>
        <w:t xml:space="preserve"> &gt; het verhaal begint zonder duidelijke inleiding ergens in het midden</w:t>
      </w:r>
    </w:p>
    <w:p w:rsidR="002C38EC" w:rsidRPr="002C38EC" w:rsidRDefault="002C38EC" w:rsidP="002C38EC">
      <w:pPr>
        <w:pStyle w:val="Geenafstand"/>
        <w:numPr>
          <w:ilvl w:val="0"/>
          <w:numId w:val="4"/>
        </w:numPr>
        <w:rPr>
          <w:rFonts w:cstheme="minorHAnsi"/>
          <w:sz w:val="24"/>
          <w:szCs w:val="24"/>
        </w:rPr>
      </w:pPr>
      <w:r w:rsidRPr="002C38EC">
        <w:rPr>
          <w:rFonts w:cstheme="minorHAnsi"/>
          <w:sz w:val="24"/>
          <w:szCs w:val="24"/>
        </w:rPr>
        <w:t>Post rem &gt; de vertelling begint bij het einde van het verhaal</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 xml:space="preserve">In dit verhaal is er sprake van in </w:t>
      </w:r>
      <w:proofErr w:type="spellStart"/>
      <w:r w:rsidRPr="002C38EC">
        <w:rPr>
          <w:rFonts w:cstheme="minorHAnsi"/>
          <w:color w:val="5B9BD5" w:themeColor="accent5"/>
          <w:sz w:val="24"/>
          <w:szCs w:val="24"/>
        </w:rPr>
        <w:t>medias</w:t>
      </w:r>
      <w:proofErr w:type="spellEnd"/>
      <w:r w:rsidRPr="002C38EC">
        <w:rPr>
          <w:rFonts w:cstheme="minorHAnsi"/>
          <w:color w:val="5B9BD5" w:themeColor="accent5"/>
          <w:sz w:val="24"/>
          <w:szCs w:val="24"/>
        </w:rPr>
        <w:t xml:space="preserve"> </w:t>
      </w:r>
      <w:proofErr w:type="spellStart"/>
      <w:r w:rsidRPr="002C38EC">
        <w:rPr>
          <w:rFonts w:cstheme="minorHAnsi"/>
          <w:color w:val="5B9BD5" w:themeColor="accent5"/>
          <w:sz w:val="24"/>
          <w:szCs w:val="24"/>
        </w:rPr>
        <w:t>res</w:t>
      </w:r>
      <w:proofErr w:type="spellEnd"/>
      <w:r w:rsidRPr="002C38EC">
        <w:rPr>
          <w:rFonts w:cstheme="minorHAnsi"/>
          <w:color w:val="5B9BD5" w:themeColor="accent5"/>
          <w:sz w:val="24"/>
          <w:szCs w:val="24"/>
        </w:rPr>
        <w:t>.</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 xml:space="preserve">Uitleg: De hoofdpersoon heeft de oplichtingsplannen en moordplannen al bedacht als het verhaal begint. </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t>Vraag 2</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Vertelsituatie / verhaalperspectief</w:t>
      </w:r>
    </w:p>
    <w:p w:rsidR="002C38EC" w:rsidRPr="002C38EC" w:rsidRDefault="002C38EC" w:rsidP="002C38EC">
      <w:pPr>
        <w:pStyle w:val="Geenafstand"/>
        <w:numPr>
          <w:ilvl w:val="0"/>
          <w:numId w:val="5"/>
        </w:numPr>
        <w:rPr>
          <w:rFonts w:cstheme="minorHAnsi"/>
          <w:sz w:val="24"/>
          <w:szCs w:val="24"/>
        </w:rPr>
      </w:pPr>
      <w:r w:rsidRPr="002C38EC">
        <w:rPr>
          <w:rFonts w:cstheme="minorHAnsi"/>
          <w:sz w:val="24"/>
          <w:szCs w:val="24"/>
        </w:rPr>
        <w:t>Ik-perspectief</w:t>
      </w:r>
    </w:p>
    <w:p w:rsidR="002C38EC" w:rsidRPr="002C38EC" w:rsidRDefault="002C38EC" w:rsidP="002C38EC">
      <w:pPr>
        <w:pStyle w:val="Geenafstand"/>
        <w:numPr>
          <w:ilvl w:val="0"/>
          <w:numId w:val="5"/>
        </w:numPr>
        <w:rPr>
          <w:rFonts w:cstheme="minorHAnsi"/>
          <w:sz w:val="24"/>
          <w:szCs w:val="24"/>
        </w:rPr>
      </w:pPr>
      <w:r w:rsidRPr="002C38EC">
        <w:rPr>
          <w:rFonts w:cstheme="minorHAnsi"/>
          <w:sz w:val="24"/>
          <w:szCs w:val="24"/>
        </w:rPr>
        <w:t>Auctoriaal perspectief</w:t>
      </w:r>
    </w:p>
    <w:p w:rsidR="002C38EC" w:rsidRPr="002C38EC" w:rsidRDefault="002C38EC" w:rsidP="002C38EC">
      <w:pPr>
        <w:pStyle w:val="Geenafstand"/>
        <w:numPr>
          <w:ilvl w:val="0"/>
          <w:numId w:val="5"/>
        </w:numPr>
        <w:rPr>
          <w:rFonts w:cstheme="minorHAnsi"/>
          <w:sz w:val="24"/>
          <w:szCs w:val="24"/>
        </w:rPr>
      </w:pPr>
      <w:r w:rsidRPr="002C38EC">
        <w:rPr>
          <w:rFonts w:cstheme="minorHAnsi"/>
          <w:sz w:val="24"/>
          <w:szCs w:val="24"/>
        </w:rPr>
        <w:t>Personaal perspectief</w:t>
      </w:r>
    </w:p>
    <w:p w:rsidR="002C38EC" w:rsidRPr="002C38EC" w:rsidRDefault="002C38EC" w:rsidP="002C38EC">
      <w:pPr>
        <w:pStyle w:val="Geenafstand"/>
        <w:numPr>
          <w:ilvl w:val="0"/>
          <w:numId w:val="5"/>
        </w:numPr>
        <w:rPr>
          <w:rFonts w:cstheme="minorHAnsi"/>
          <w:sz w:val="24"/>
          <w:szCs w:val="24"/>
        </w:rPr>
      </w:pPr>
      <w:r w:rsidRPr="002C38EC">
        <w:rPr>
          <w:rFonts w:cstheme="minorHAnsi"/>
          <w:sz w:val="24"/>
          <w:szCs w:val="24"/>
        </w:rPr>
        <w:t>Wisselend perspectief (ik / personaal / auctoriaal)</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In dit verhaal is sprake van een personaal perspectief: je komt als lezer alleen te weten wat de hoofdpersoon denkt, ziet en doet.</w:t>
      </w:r>
    </w:p>
    <w:p w:rsidR="002C38EC" w:rsidRPr="002C38EC" w:rsidRDefault="002C38EC" w:rsidP="002C38EC">
      <w:pPr>
        <w:pStyle w:val="Geenafstand"/>
        <w:rPr>
          <w:rFonts w:cstheme="minorHAnsi"/>
          <w:i/>
          <w:color w:val="5B9BD5" w:themeColor="accent5"/>
          <w:sz w:val="24"/>
          <w:szCs w:val="24"/>
        </w:rPr>
      </w:pPr>
      <w:r w:rsidRPr="002C38EC">
        <w:rPr>
          <w:rFonts w:cstheme="minorHAnsi"/>
          <w:color w:val="5B9BD5" w:themeColor="accent5"/>
          <w:sz w:val="24"/>
          <w:szCs w:val="24"/>
        </w:rPr>
        <w:t xml:space="preserve">Bewijs: voorbeeld </w:t>
      </w:r>
      <w:r w:rsidRPr="002C38EC">
        <w:rPr>
          <w:rFonts w:cstheme="minorHAnsi"/>
          <w:i/>
          <w:color w:val="5B9BD5" w:themeColor="accent5"/>
          <w:sz w:val="24"/>
          <w:szCs w:val="24"/>
        </w:rPr>
        <w:t xml:space="preserve">Hij had moeite gehad om niet in lachen uit te barsten toen zij hem (…) zijn verjaardagscadeau gaf, zo toepasselijk was dat: een mooie nieuwe koffer! </w:t>
      </w:r>
    </w:p>
    <w:p w:rsidR="002C38EC" w:rsidRPr="002C38EC" w:rsidRDefault="002C38EC" w:rsidP="002C38EC">
      <w:pPr>
        <w:pStyle w:val="Geenafstand"/>
        <w:rPr>
          <w:rFonts w:cstheme="minorHAnsi"/>
          <w:sz w:val="24"/>
          <w:szCs w:val="24"/>
        </w:rPr>
      </w:pPr>
      <w:r w:rsidRPr="002C38EC">
        <w:rPr>
          <w:rFonts w:cstheme="minorHAnsi"/>
          <w:sz w:val="24"/>
          <w:szCs w:val="24"/>
        </w:rPr>
        <w:t>(Er zijn natuurlijk meerdere mogelijke goede antwoorden, maar dit is een gedachte die alleen bij de hoofdpersoon bekend is. En het is in de hij-vorm geschreven.)</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t>Vraag 3</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Het einde van het verhaal</w:t>
      </w:r>
    </w:p>
    <w:p w:rsidR="002C38EC" w:rsidRPr="002C38EC" w:rsidRDefault="002C38EC" w:rsidP="002C38EC">
      <w:pPr>
        <w:pStyle w:val="Geenafstand"/>
        <w:numPr>
          <w:ilvl w:val="0"/>
          <w:numId w:val="6"/>
        </w:numPr>
        <w:rPr>
          <w:rFonts w:cstheme="minorHAnsi"/>
          <w:sz w:val="24"/>
          <w:szCs w:val="24"/>
        </w:rPr>
      </w:pPr>
      <w:r w:rsidRPr="002C38EC">
        <w:rPr>
          <w:rFonts w:cstheme="minorHAnsi"/>
          <w:sz w:val="24"/>
          <w:szCs w:val="24"/>
        </w:rPr>
        <w:t>Open einde &gt; de lezer blijft op het einde van het verhaal nog met vragen zitten over wat er verder met de hoofdpersoon gebeurde</w:t>
      </w:r>
    </w:p>
    <w:p w:rsidR="002C38EC" w:rsidRPr="002C38EC" w:rsidRDefault="002C38EC" w:rsidP="002C38EC">
      <w:pPr>
        <w:pStyle w:val="Geenafstand"/>
        <w:numPr>
          <w:ilvl w:val="0"/>
          <w:numId w:val="6"/>
        </w:numPr>
        <w:rPr>
          <w:rFonts w:cstheme="minorHAnsi"/>
          <w:sz w:val="24"/>
          <w:szCs w:val="24"/>
        </w:rPr>
      </w:pPr>
      <w:r w:rsidRPr="002C38EC">
        <w:rPr>
          <w:rFonts w:cstheme="minorHAnsi"/>
          <w:sz w:val="24"/>
          <w:szCs w:val="24"/>
        </w:rPr>
        <w:t>Gesloten einde &gt; er blijven geen vragen meer over voor de lezer; alle vragen zijn beantwoord</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In dit verhaal is er sprake van een open einde.</w:t>
      </w:r>
    </w:p>
    <w:p w:rsidR="002C38EC" w:rsidRPr="002C38EC" w:rsidRDefault="002C38EC" w:rsidP="002C38EC">
      <w:pPr>
        <w:pStyle w:val="Geenafstand"/>
        <w:rPr>
          <w:rFonts w:cstheme="minorHAnsi"/>
          <w:i/>
          <w:color w:val="5B9BD5" w:themeColor="accent5"/>
          <w:sz w:val="24"/>
          <w:szCs w:val="24"/>
        </w:rPr>
      </w:pPr>
      <w:r w:rsidRPr="002C38EC">
        <w:rPr>
          <w:rFonts w:cstheme="minorHAnsi"/>
          <w:color w:val="5B9BD5" w:themeColor="accent5"/>
          <w:sz w:val="24"/>
          <w:szCs w:val="24"/>
        </w:rPr>
        <w:t xml:space="preserve">Uitleg: je blijft als lezer zitten met vragen als </w:t>
      </w:r>
      <w:r w:rsidRPr="002C38EC">
        <w:rPr>
          <w:rFonts w:cstheme="minorHAnsi"/>
          <w:i/>
          <w:color w:val="5B9BD5" w:themeColor="accent5"/>
          <w:sz w:val="24"/>
          <w:szCs w:val="24"/>
        </w:rPr>
        <w:t>Hoe er door iedereen gereageerd gaat worden? Komt ook de fraude uiteindelijk aan het licht? Hoeveel jaar celstraf gaat de hoofdpersoon krijgen?</w:t>
      </w:r>
    </w:p>
    <w:p w:rsidR="002C38EC" w:rsidRPr="002C38EC" w:rsidRDefault="002C38EC" w:rsidP="002C38EC">
      <w:pPr>
        <w:pStyle w:val="Geenafstand"/>
        <w:rPr>
          <w:rFonts w:cstheme="minorHAnsi"/>
          <w:i/>
          <w:color w:val="5B9BD5" w:themeColor="accent5"/>
          <w:sz w:val="24"/>
          <w:szCs w:val="24"/>
        </w:rPr>
      </w:pPr>
    </w:p>
    <w:p w:rsidR="002C38EC" w:rsidRPr="002C38EC" w:rsidRDefault="002C38EC" w:rsidP="002C38EC">
      <w:pPr>
        <w:pStyle w:val="Geenafstand"/>
        <w:rPr>
          <w:rFonts w:cstheme="minorHAnsi"/>
          <w:color w:val="000000" w:themeColor="text1"/>
          <w:sz w:val="24"/>
          <w:szCs w:val="24"/>
          <w:highlight w:val="yellow"/>
        </w:rPr>
      </w:pPr>
      <w:r w:rsidRPr="002C38EC">
        <w:rPr>
          <w:rFonts w:cstheme="minorHAnsi"/>
          <w:color w:val="000000" w:themeColor="text1"/>
          <w:sz w:val="24"/>
          <w:szCs w:val="24"/>
          <w:highlight w:val="yellow"/>
        </w:rPr>
        <w:t>Vraag 4</w:t>
      </w:r>
    </w:p>
    <w:p w:rsidR="002C38EC" w:rsidRPr="002C38EC" w:rsidRDefault="002C38EC" w:rsidP="002C38EC">
      <w:pPr>
        <w:pStyle w:val="Geenafstand"/>
        <w:rPr>
          <w:rFonts w:cstheme="minorHAnsi"/>
          <w:color w:val="000000" w:themeColor="text1"/>
          <w:sz w:val="24"/>
          <w:szCs w:val="24"/>
        </w:rPr>
      </w:pPr>
      <w:r w:rsidRPr="002C38EC">
        <w:rPr>
          <w:rFonts w:cstheme="minorHAnsi"/>
          <w:color w:val="000000" w:themeColor="text1"/>
          <w:sz w:val="24"/>
          <w:szCs w:val="24"/>
          <w:highlight w:val="yellow"/>
        </w:rPr>
        <w:t>Thematiek</w:t>
      </w:r>
    </w:p>
    <w:p w:rsidR="002C38EC" w:rsidRPr="002C38EC" w:rsidRDefault="002C38EC" w:rsidP="002C38EC">
      <w:pPr>
        <w:pStyle w:val="Geenafstand"/>
        <w:numPr>
          <w:ilvl w:val="0"/>
          <w:numId w:val="7"/>
        </w:numPr>
        <w:rPr>
          <w:rFonts w:cstheme="minorHAnsi"/>
          <w:color w:val="000000" w:themeColor="text1"/>
          <w:sz w:val="24"/>
          <w:szCs w:val="24"/>
        </w:rPr>
      </w:pPr>
      <w:r w:rsidRPr="002C38EC">
        <w:rPr>
          <w:rFonts w:cstheme="minorHAnsi"/>
          <w:color w:val="000000" w:themeColor="text1"/>
          <w:sz w:val="24"/>
          <w:szCs w:val="24"/>
        </w:rPr>
        <w:t>Thema &gt; de algemene betekenis van het verhaal, er zit een boodschap in verborgen</w:t>
      </w:r>
    </w:p>
    <w:p w:rsidR="002C38EC" w:rsidRPr="002C38EC" w:rsidRDefault="002C38EC" w:rsidP="002C38EC">
      <w:pPr>
        <w:pStyle w:val="Geenafstand"/>
        <w:numPr>
          <w:ilvl w:val="0"/>
          <w:numId w:val="7"/>
        </w:numPr>
        <w:rPr>
          <w:rFonts w:cstheme="minorHAnsi"/>
          <w:color w:val="000000" w:themeColor="text1"/>
          <w:sz w:val="24"/>
          <w:szCs w:val="24"/>
        </w:rPr>
      </w:pPr>
      <w:r w:rsidRPr="002C38EC">
        <w:rPr>
          <w:rFonts w:cstheme="minorHAnsi"/>
          <w:color w:val="000000" w:themeColor="text1"/>
          <w:sz w:val="24"/>
          <w:szCs w:val="24"/>
        </w:rPr>
        <w:t>Motieven &gt; verhaalmotief (terugkerende situatie, waarneming, gevoel, gedachte) en leidmotief (herhaling van een betekenisvol woord of voorwerp)</w:t>
      </w:r>
    </w:p>
    <w:p w:rsidR="002C38EC" w:rsidRPr="002C38EC" w:rsidRDefault="002C38EC" w:rsidP="002C38EC">
      <w:pPr>
        <w:pStyle w:val="Geenafstand"/>
        <w:numPr>
          <w:ilvl w:val="0"/>
          <w:numId w:val="7"/>
        </w:numPr>
        <w:rPr>
          <w:rFonts w:cstheme="minorHAnsi"/>
          <w:color w:val="000000" w:themeColor="text1"/>
          <w:sz w:val="24"/>
          <w:szCs w:val="24"/>
        </w:rPr>
      </w:pPr>
      <w:r w:rsidRPr="002C38EC">
        <w:rPr>
          <w:rFonts w:cstheme="minorHAnsi"/>
          <w:color w:val="000000" w:themeColor="text1"/>
          <w:sz w:val="24"/>
          <w:szCs w:val="24"/>
        </w:rPr>
        <w:t>Verhaallijnen &gt; verschillende verhaallijnen leiden naar 1 centraal thema!!</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In dit verhaal zou je het thema als volgt kunnen formuleren: ‘een nieuwe toekomst beginnen via misdadige plannen is geen goed idee’. (de algemene verhaallijn + een boodschap)</w:t>
      </w:r>
    </w:p>
    <w:p w:rsidR="002C38EC" w:rsidRPr="002C38EC" w:rsidRDefault="002C38EC" w:rsidP="002C38EC">
      <w:pPr>
        <w:pStyle w:val="Geenafstand"/>
        <w:rPr>
          <w:rFonts w:cstheme="minorHAnsi"/>
          <w:color w:val="FF0000"/>
          <w:sz w:val="24"/>
          <w:szCs w:val="24"/>
        </w:rPr>
      </w:pPr>
      <w:r w:rsidRPr="002C38EC">
        <w:rPr>
          <w:rFonts w:cstheme="minorHAnsi"/>
          <w:color w:val="FF0000"/>
          <w:sz w:val="24"/>
          <w:szCs w:val="24"/>
        </w:rPr>
        <w:t xml:space="preserve">Het verhaal kent </w:t>
      </w:r>
      <w:r w:rsidRPr="002C38EC">
        <w:rPr>
          <w:rFonts w:cstheme="minorHAnsi"/>
          <w:color w:val="FF0000"/>
          <w:sz w:val="24"/>
          <w:szCs w:val="24"/>
          <w:highlight w:val="yellow"/>
        </w:rPr>
        <w:t>twee verhaallijnen</w:t>
      </w:r>
      <w:r w:rsidRPr="002C38EC">
        <w:rPr>
          <w:rFonts w:cstheme="minorHAnsi"/>
          <w:color w:val="FF0000"/>
          <w:sz w:val="24"/>
          <w:szCs w:val="24"/>
        </w:rPr>
        <w:t>: de fraude en de moordplannen op zijn vrouw.</w:t>
      </w:r>
    </w:p>
    <w:p w:rsidR="002C38EC" w:rsidRPr="002C38EC" w:rsidRDefault="002C38EC" w:rsidP="002C38EC">
      <w:pPr>
        <w:pStyle w:val="Geenafstand"/>
        <w:rPr>
          <w:rFonts w:cstheme="minorHAnsi"/>
          <w:color w:val="FF0000"/>
          <w:sz w:val="24"/>
          <w:szCs w:val="24"/>
        </w:rPr>
      </w:pPr>
      <w:r w:rsidRPr="002C38EC">
        <w:rPr>
          <w:rFonts w:cstheme="minorHAnsi"/>
          <w:color w:val="FF0000"/>
          <w:sz w:val="24"/>
          <w:szCs w:val="24"/>
        </w:rPr>
        <w:t xml:space="preserve">Een </w:t>
      </w:r>
      <w:r w:rsidRPr="002C38EC">
        <w:rPr>
          <w:rFonts w:cstheme="minorHAnsi"/>
          <w:color w:val="FF0000"/>
          <w:sz w:val="24"/>
          <w:szCs w:val="24"/>
          <w:highlight w:val="yellow"/>
        </w:rPr>
        <w:t>(verhaal)motief</w:t>
      </w:r>
      <w:r w:rsidRPr="002C38EC">
        <w:rPr>
          <w:rFonts w:cstheme="minorHAnsi"/>
          <w:color w:val="FF0000"/>
          <w:sz w:val="24"/>
          <w:szCs w:val="24"/>
        </w:rPr>
        <w:t xml:space="preserve"> zou ‘</w:t>
      </w:r>
      <w:r w:rsidRPr="002C38EC">
        <w:rPr>
          <w:rFonts w:cstheme="minorHAnsi"/>
          <w:sz w:val="24"/>
          <w:szCs w:val="24"/>
        </w:rPr>
        <w:t>de tijd</w:t>
      </w:r>
      <w:r w:rsidRPr="002C38EC">
        <w:rPr>
          <w:rFonts w:cstheme="minorHAnsi"/>
          <w:color w:val="FF0000"/>
          <w:sz w:val="24"/>
          <w:szCs w:val="24"/>
        </w:rPr>
        <w:t>’ kunnen zijn. De tijd keert onder andere terug door:</w:t>
      </w:r>
    </w:p>
    <w:p w:rsidR="002C38EC" w:rsidRPr="002C38EC" w:rsidRDefault="002C38EC" w:rsidP="002C38EC">
      <w:pPr>
        <w:pStyle w:val="Geenafstand"/>
        <w:numPr>
          <w:ilvl w:val="0"/>
          <w:numId w:val="8"/>
        </w:numPr>
        <w:rPr>
          <w:rFonts w:cstheme="minorHAnsi"/>
          <w:color w:val="FF0000"/>
          <w:sz w:val="24"/>
          <w:szCs w:val="24"/>
        </w:rPr>
      </w:pPr>
      <w:r w:rsidRPr="002C38EC">
        <w:rPr>
          <w:rFonts w:cstheme="minorHAnsi"/>
          <w:color w:val="FF0000"/>
          <w:sz w:val="24"/>
          <w:szCs w:val="24"/>
        </w:rPr>
        <w:t>Zijn veertigste verjaardag</w:t>
      </w:r>
    </w:p>
    <w:p w:rsidR="002C38EC" w:rsidRPr="002C38EC" w:rsidRDefault="002C38EC" w:rsidP="002C38EC">
      <w:pPr>
        <w:pStyle w:val="Geenafstand"/>
        <w:numPr>
          <w:ilvl w:val="0"/>
          <w:numId w:val="8"/>
        </w:numPr>
        <w:rPr>
          <w:rFonts w:cstheme="minorHAnsi"/>
          <w:color w:val="FF0000"/>
          <w:sz w:val="24"/>
          <w:szCs w:val="24"/>
        </w:rPr>
      </w:pPr>
      <w:r w:rsidRPr="002C38EC">
        <w:rPr>
          <w:rFonts w:cstheme="minorHAnsi"/>
          <w:color w:val="FF0000"/>
          <w:sz w:val="24"/>
          <w:szCs w:val="24"/>
        </w:rPr>
        <w:t>20.46 uur is het tijdstip van zijn geboorte en de misdaad</w:t>
      </w:r>
    </w:p>
    <w:p w:rsidR="002C38EC" w:rsidRPr="002C38EC" w:rsidRDefault="002C38EC" w:rsidP="002C38EC">
      <w:pPr>
        <w:pStyle w:val="Geenafstand"/>
        <w:numPr>
          <w:ilvl w:val="0"/>
          <w:numId w:val="8"/>
        </w:numPr>
        <w:rPr>
          <w:rFonts w:cstheme="minorHAnsi"/>
          <w:color w:val="FF0000"/>
          <w:sz w:val="24"/>
          <w:szCs w:val="24"/>
        </w:rPr>
      </w:pPr>
      <w:r w:rsidRPr="002C38EC">
        <w:rPr>
          <w:rFonts w:cstheme="minorHAnsi"/>
          <w:color w:val="FF0000"/>
          <w:sz w:val="24"/>
          <w:szCs w:val="24"/>
        </w:rPr>
        <w:lastRenderedPageBreak/>
        <w:t>Dit was het ideale tijdstip om zijn leven een wending te geven</w:t>
      </w:r>
    </w:p>
    <w:p w:rsidR="002C38EC" w:rsidRPr="002C38EC" w:rsidRDefault="002C38EC" w:rsidP="002C38EC">
      <w:pPr>
        <w:pStyle w:val="Geenafstand"/>
        <w:numPr>
          <w:ilvl w:val="0"/>
          <w:numId w:val="8"/>
        </w:numPr>
        <w:rPr>
          <w:rFonts w:cstheme="minorHAnsi"/>
          <w:color w:val="FF0000"/>
          <w:sz w:val="24"/>
          <w:szCs w:val="24"/>
        </w:rPr>
      </w:pPr>
      <w:r w:rsidRPr="002C38EC">
        <w:rPr>
          <w:rFonts w:cstheme="minorHAnsi"/>
          <w:color w:val="FF0000"/>
          <w:sz w:val="24"/>
          <w:szCs w:val="24"/>
        </w:rPr>
        <w:t>Hij was 30 seconden te laat thuis (anders had hij de surpriseparty ontdekt en zijn vrouw niet vermoord)</w:t>
      </w:r>
    </w:p>
    <w:p w:rsidR="002C38EC" w:rsidRPr="002C38EC" w:rsidRDefault="002C38EC" w:rsidP="002C38EC">
      <w:pPr>
        <w:pStyle w:val="Geenafstand"/>
        <w:numPr>
          <w:ilvl w:val="0"/>
          <w:numId w:val="8"/>
        </w:numPr>
        <w:rPr>
          <w:rFonts w:cstheme="minorHAnsi"/>
          <w:color w:val="FF0000"/>
          <w:sz w:val="24"/>
          <w:szCs w:val="24"/>
        </w:rPr>
      </w:pPr>
      <w:r w:rsidRPr="002C38EC">
        <w:rPr>
          <w:rFonts w:cstheme="minorHAnsi"/>
          <w:color w:val="FF0000"/>
          <w:sz w:val="24"/>
          <w:szCs w:val="24"/>
        </w:rPr>
        <w:t>… en nog andere verwijzingen. Belangrijk is de uitleg dat het een terugkerend element is!</w:t>
      </w:r>
    </w:p>
    <w:p w:rsidR="002C38EC" w:rsidRPr="002C38EC" w:rsidRDefault="002C38EC" w:rsidP="002C38EC">
      <w:pPr>
        <w:pStyle w:val="Geenafstand"/>
        <w:rPr>
          <w:rFonts w:cstheme="minorHAnsi"/>
          <w:color w:val="FF0000"/>
          <w:sz w:val="24"/>
          <w:szCs w:val="24"/>
        </w:rPr>
      </w:pPr>
    </w:p>
    <w:p w:rsidR="002C38EC" w:rsidRPr="002C38EC" w:rsidRDefault="002C38EC" w:rsidP="002C38EC">
      <w:pPr>
        <w:rPr>
          <w:rFonts w:asciiTheme="minorHAnsi" w:hAnsiTheme="minorHAnsi" w:cstheme="minorHAnsi"/>
        </w:rPr>
      </w:pPr>
      <w:r w:rsidRPr="002C38EC">
        <w:rPr>
          <w:rFonts w:asciiTheme="minorHAnsi" w:hAnsiTheme="minorHAnsi" w:cstheme="minorHAnsi"/>
        </w:rPr>
        <w:br w:type="page"/>
      </w: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lastRenderedPageBreak/>
        <w:t>Vraag 5</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Titelverklaring</w:t>
      </w:r>
      <w:r w:rsidRPr="002C38EC">
        <w:rPr>
          <w:rFonts w:cstheme="minorHAnsi"/>
          <w:sz w:val="24"/>
          <w:szCs w:val="24"/>
        </w:rPr>
        <w:t xml:space="preserve"> &gt; meestal op meerdere manieren: letterlijk en figuurlijk (hier: volledig)</w:t>
      </w:r>
    </w:p>
    <w:p w:rsidR="002C38EC" w:rsidRPr="002C38EC" w:rsidRDefault="002C38EC" w:rsidP="002C38EC">
      <w:pPr>
        <w:pStyle w:val="Geenafstand"/>
        <w:numPr>
          <w:ilvl w:val="0"/>
          <w:numId w:val="9"/>
        </w:numPr>
        <w:rPr>
          <w:rFonts w:cstheme="minorHAnsi"/>
          <w:color w:val="5B9BD5" w:themeColor="accent5"/>
          <w:sz w:val="24"/>
          <w:szCs w:val="24"/>
        </w:rPr>
      </w:pPr>
      <w:r w:rsidRPr="002C38EC">
        <w:rPr>
          <w:rFonts w:cstheme="minorHAnsi"/>
          <w:color w:val="5B9BD5" w:themeColor="accent5"/>
          <w:sz w:val="24"/>
          <w:szCs w:val="24"/>
        </w:rPr>
        <w:t>Nachtmerrie &gt; slaat op de afloop van het verhaal: het goed doordachte plan valt op het einde helemaal in duigen: hij wordt op heterdaad betrapt</w:t>
      </w:r>
    </w:p>
    <w:p w:rsidR="002C38EC" w:rsidRPr="002C38EC" w:rsidRDefault="002C38EC" w:rsidP="002C38EC">
      <w:pPr>
        <w:pStyle w:val="Geenafstand"/>
        <w:numPr>
          <w:ilvl w:val="0"/>
          <w:numId w:val="9"/>
        </w:numPr>
        <w:rPr>
          <w:rFonts w:cstheme="minorHAnsi"/>
          <w:color w:val="5B9BD5" w:themeColor="accent5"/>
          <w:sz w:val="24"/>
          <w:szCs w:val="24"/>
        </w:rPr>
      </w:pPr>
      <w:r w:rsidRPr="002C38EC">
        <w:rPr>
          <w:rFonts w:cstheme="minorHAnsi"/>
          <w:color w:val="5B9BD5" w:themeColor="accent5"/>
          <w:sz w:val="24"/>
          <w:szCs w:val="24"/>
        </w:rPr>
        <w:t>In het geel &gt; verwijst naar het licht in huis, een soort spotlight waarin hij komt te staan met zijn dode vrouw in zijn armen</w:t>
      </w:r>
    </w:p>
    <w:p w:rsidR="002C38EC" w:rsidRPr="002C38EC" w:rsidRDefault="002C38EC" w:rsidP="002C38EC">
      <w:pPr>
        <w:pStyle w:val="Geenafstand"/>
        <w:numPr>
          <w:ilvl w:val="0"/>
          <w:numId w:val="9"/>
        </w:numPr>
        <w:rPr>
          <w:rFonts w:cstheme="minorHAnsi"/>
          <w:color w:val="5B9BD5" w:themeColor="accent5"/>
          <w:sz w:val="24"/>
          <w:szCs w:val="24"/>
        </w:rPr>
      </w:pPr>
      <w:r w:rsidRPr="002C38EC">
        <w:rPr>
          <w:rFonts w:cstheme="minorHAnsi"/>
          <w:color w:val="5B9BD5" w:themeColor="accent5"/>
          <w:sz w:val="24"/>
          <w:szCs w:val="24"/>
        </w:rPr>
        <w:t>En hoe! &gt; De afloop is verrassend: hij wilde iedereen verrassen met zijn plan, maar dat mislukt omdat iedereen hem wil verrassen met zijn bijzondere verjaardag (die op een andere manier weer zeker bijzonder te noemen is)</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t>Vraag 6</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Inhoudsvraag</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De twee redenen waarom hij zijn vrouw wilde doden:</w:t>
      </w:r>
    </w:p>
    <w:p w:rsidR="002C38EC" w:rsidRPr="002C38EC" w:rsidRDefault="002C38EC" w:rsidP="002C38EC">
      <w:pPr>
        <w:pStyle w:val="Geenafstand"/>
        <w:numPr>
          <w:ilvl w:val="0"/>
          <w:numId w:val="10"/>
        </w:numPr>
        <w:rPr>
          <w:rFonts w:cstheme="minorHAnsi"/>
          <w:color w:val="5B9BD5" w:themeColor="accent5"/>
          <w:sz w:val="24"/>
          <w:szCs w:val="24"/>
        </w:rPr>
      </w:pPr>
      <w:r w:rsidRPr="002C38EC">
        <w:rPr>
          <w:rFonts w:cstheme="minorHAnsi"/>
          <w:color w:val="5B9BD5" w:themeColor="accent5"/>
          <w:sz w:val="24"/>
          <w:szCs w:val="24"/>
        </w:rPr>
        <w:t>Emotioneel: Hij haatte haar. (r33)</w:t>
      </w:r>
    </w:p>
    <w:p w:rsidR="002C38EC" w:rsidRPr="002C38EC" w:rsidRDefault="002C38EC" w:rsidP="002C38EC">
      <w:pPr>
        <w:pStyle w:val="Geenafstand"/>
        <w:numPr>
          <w:ilvl w:val="0"/>
          <w:numId w:val="10"/>
        </w:numPr>
        <w:rPr>
          <w:rFonts w:cstheme="minorHAnsi"/>
          <w:sz w:val="24"/>
          <w:szCs w:val="24"/>
        </w:rPr>
      </w:pPr>
      <w:r w:rsidRPr="002C38EC">
        <w:rPr>
          <w:rFonts w:cstheme="minorHAnsi"/>
          <w:color w:val="5B9BD5" w:themeColor="accent5"/>
          <w:sz w:val="24"/>
          <w:szCs w:val="24"/>
        </w:rPr>
        <w:t xml:space="preserve">Praktisch: Dan kon zij niet de politie waarschuwen. (r47-54) </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t>Vraag 7</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Inhoudsvraag</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De hoofdpersoon had twee plannen:</w:t>
      </w:r>
    </w:p>
    <w:p w:rsidR="002C38EC" w:rsidRPr="002C38EC" w:rsidRDefault="002C38EC" w:rsidP="002C38EC">
      <w:pPr>
        <w:pStyle w:val="Geenafstand"/>
        <w:numPr>
          <w:ilvl w:val="0"/>
          <w:numId w:val="11"/>
        </w:numPr>
        <w:rPr>
          <w:rFonts w:cstheme="minorHAnsi"/>
          <w:color w:val="5B9BD5" w:themeColor="accent5"/>
          <w:sz w:val="24"/>
          <w:szCs w:val="24"/>
        </w:rPr>
      </w:pPr>
      <w:r w:rsidRPr="002C38EC">
        <w:rPr>
          <w:rFonts w:cstheme="minorHAnsi"/>
          <w:color w:val="5B9BD5" w:themeColor="accent5"/>
          <w:sz w:val="24"/>
          <w:szCs w:val="24"/>
        </w:rPr>
        <w:t>Oplichting van zijn werkgever/bedrijf</w:t>
      </w:r>
    </w:p>
    <w:p w:rsidR="002C38EC" w:rsidRPr="002C38EC" w:rsidRDefault="002C38EC" w:rsidP="002C38EC">
      <w:pPr>
        <w:pStyle w:val="Geenafstand"/>
        <w:numPr>
          <w:ilvl w:val="0"/>
          <w:numId w:val="11"/>
        </w:numPr>
        <w:rPr>
          <w:rFonts w:cstheme="minorHAnsi"/>
          <w:color w:val="5B9BD5" w:themeColor="accent5"/>
          <w:sz w:val="24"/>
          <w:szCs w:val="24"/>
        </w:rPr>
      </w:pPr>
      <w:r w:rsidRPr="002C38EC">
        <w:rPr>
          <w:rFonts w:cstheme="minorHAnsi"/>
          <w:color w:val="5B9BD5" w:themeColor="accent5"/>
          <w:sz w:val="24"/>
          <w:szCs w:val="24"/>
        </w:rPr>
        <w:t>Moord op zijn vrouw</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 xml:space="preserve">De oplichting is het belangrijkste plan, want er staat </w:t>
      </w:r>
      <w:r w:rsidRPr="002C38EC">
        <w:rPr>
          <w:rFonts w:cstheme="minorHAnsi"/>
          <w:i/>
          <w:color w:val="5B9BD5" w:themeColor="accent5"/>
          <w:sz w:val="24"/>
          <w:szCs w:val="24"/>
        </w:rPr>
        <w:t>‘Het besluit zijn vrouw te doden was van min of meer bijkomstige aard.’</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t>Vraag 8</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Terugblik</w:t>
      </w:r>
      <w:r w:rsidRPr="002C38EC">
        <w:rPr>
          <w:rFonts w:cstheme="minorHAnsi"/>
          <w:sz w:val="24"/>
          <w:szCs w:val="24"/>
        </w:rPr>
        <w:t xml:space="preserve"> </w:t>
      </w:r>
    </w:p>
    <w:p w:rsidR="002C38EC" w:rsidRPr="002C38EC" w:rsidRDefault="002C38EC" w:rsidP="002C38EC">
      <w:pPr>
        <w:pStyle w:val="Geenafstand"/>
        <w:numPr>
          <w:ilvl w:val="0"/>
          <w:numId w:val="12"/>
        </w:numPr>
        <w:rPr>
          <w:rFonts w:cstheme="minorHAnsi"/>
          <w:sz w:val="24"/>
          <w:szCs w:val="24"/>
        </w:rPr>
      </w:pPr>
      <w:r w:rsidRPr="002C38EC">
        <w:rPr>
          <w:rFonts w:cstheme="minorHAnsi"/>
          <w:sz w:val="24"/>
          <w:szCs w:val="24"/>
        </w:rPr>
        <w:t>Onthoud het verschil tussen een flashback en een terugblik/</w:t>
      </w:r>
      <w:proofErr w:type="spellStart"/>
      <w:r w:rsidRPr="002C38EC">
        <w:rPr>
          <w:rFonts w:cstheme="minorHAnsi"/>
          <w:sz w:val="24"/>
          <w:szCs w:val="24"/>
        </w:rPr>
        <w:t>terugverwijzing</w:t>
      </w:r>
      <w:proofErr w:type="spellEnd"/>
      <w:r w:rsidRPr="002C38EC">
        <w:rPr>
          <w:rFonts w:cstheme="minorHAnsi"/>
          <w:sz w:val="24"/>
          <w:szCs w:val="24"/>
        </w:rPr>
        <w:t>.</w:t>
      </w:r>
    </w:p>
    <w:p w:rsidR="002C38EC" w:rsidRPr="002C38EC" w:rsidRDefault="002C38EC" w:rsidP="002C38EC">
      <w:pPr>
        <w:pStyle w:val="Geenafstand"/>
        <w:rPr>
          <w:rFonts w:cstheme="minorHAnsi"/>
          <w:i/>
          <w:color w:val="5B9BD5" w:themeColor="accent5"/>
          <w:sz w:val="24"/>
          <w:szCs w:val="24"/>
        </w:rPr>
      </w:pPr>
      <w:r w:rsidRPr="002C38EC">
        <w:rPr>
          <w:rFonts w:cstheme="minorHAnsi"/>
          <w:i/>
          <w:color w:val="5B9BD5" w:themeColor="accent5"/>
          <w:sz w:val="24"/>
          <w:szCs w:val="24"/>
        </w:rPr>
        <w:t>‘Een jaar geleden had hij vijfduizend dollar ‘geleend’ om die in een heel zeker zaakje te steken … om het eerste verlies goed te maken.’ (r16-20)</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t>Vraag 9</w:t>
      </w:r>
      <w:bookmarkStart w:id="0" w:name="_GoBack"/>
      <w:bookmarkEnd w:id="0"/>
    </w:p>
    <w:p w:rsidR="002C38EC" w:rsidRPr="002C38EC" w:rsidRDefault="002C38EC" w:rsidP="002C38EC">
      <w:pPr>
        <w:pStyle w:val="Geenafstand"/>
        <w:rPr>
          <w:rFonts w:cstheme="minorHAnsi"/>
          <w:sz w:val="24"/>
          <w:szCs w:val="24"/>
        </w:rPr>
      </w:pPr>
      <w:r w:rsidRPr="002C38EC">
        <w:rPr>
          <w:rFonts w:cstheme="minorHAnsi"/>
          <w:sz w:val="24"/>
          <w:szCs w:val="24"/>
          <w:highlight w:val="yellow"/>
        </w:rPr>
        <w:t>Structuur van het verhaal / opbouw</w:t>
      </w:r>
    </w:p>
    <w:p w:rsidR="002C38EC" w:rsidRPr="002C38EC" w:rsidRDefault="002C38EC" w:rsidP="002C38EC">
      <w:pPr>
        <w:pStyle w:val="Geenafstand"/>
        <w:numPr>
          <w:ilvl w:val="0"/>
          <w:numId w:val="12"/>
        </w:numPr>
        <w:rPr>
          <w:rFonts w:cstheme="minorHAnsi"/>
          <w:sz w:val="24"/>
          <w:szCs w:val="24"/>
        </w:rPr>
      </w:pPr>
      <w:r w:rsidRPr="002C38EC">
        <w:rPr>
          <w:rFonts w:cstheme="minorHAnsi"/>
          <w:sz w:val="24"/>
          <w:szCs w:val="24"/>
        </w:rPr>
        <w:t>Inleiding &gt; r1-4</w:t>
      </w:r>
    </w:p>
    <w:p w:rsidR="002C38EC" w:rsidRPr="002C38EC" w:rsidRDefault="002C38EC" w:rsidP="002C38EC">
      <w:pPr>
        <w:pStyle w:val="Geenafstand"/>
        <w:numPr>
          <w:ilvl w:val="0"/>
          <w:numId w:val="12"/>
        </w:numPr>
        <w:rPr>
          <w:rFonts w:cstheme="minorHAnsi"/>
          <w:sz w:val="24"/>
          <w:szCs w:val="24"/>
        </w:rPr>
      </w:pPr>
      <w:r w:rsidRPr="002C38EC">
        <w:rPr>
          <w:rFonts w:cstheme="minorHAnsi"/>
          <w:sz w:val="24"/>
          <w:szCs w:val="24"/>
        </w:rPr>
        <w:t>Eerste verhaallijn: oplichting van het bedrijf &gt; r5-31</w:t>
      </w:r>
    </w:p>
    <w:p w:rsidR="002C38EC" w:rsidRPr="002C38EC" w:rsidRDefault="002C38EC" w:rsidP="002C38EC">
      <w:pPr>
        <w:pStyle w:val="Geenafstand"/>
        <w:numPr>
          <w:ilvl w:val="0"/>
          <w:numId w:val="12"/>
        </w:numPr>
        <w:rPr>
          <w:rFonts w:cstheme="minorHAnsi"/>
          <w:sz w:val="24"/>
          <w:szCs w:val="24"/>
        </w:rPr>
      </w:pPr>
      <w:r w:rsidRPr="002C38EC">
        <w:rPr>
          <w:rFonts w:cstheme="minorHAnsi"/>
          <w:sz w:val="24"/>
          <w:szCs w:val="24"/>
        </w:rPr>
        <w:t>Tweede verhaallijn: moord op vrouw &gt; r32-71</w:t>
      </w:r>
    </w:p>
    <w:p w:rsidR="002C38EC" w:rsidRPr="002C38EC" w:rsidRDefault="002C38EC" w:rsidP="002C38EC">
      <w:pPr>
        <w:pStyle w:val="Geenafstand"/>
        <w:numPr>
          <w:ilvl w:val="0"/>
          <w:numId w:val="12"/>
        </w:numPr>
        <w:rPr>
          <w:rFonts w:cstheme="minorHAnsi"/>
          <w:sz w:val="24"/>
          <w:szCs w:val="24"/>
        </w:rPr>
      </w:pPr>
      <w:r w:rsidRPr="002C38EC">
        <w:rPr>
          <w:rFonts w:cstheme="minorHAnsi"/>
          <w:sz w:val="24"/>
          <w:szCs w:val="24"/>
        </w:rPr>
        <w:t>Ontknoping/climax &gt; r72-76</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De tweedeling in het verhaal ligt dus bij regel 31-32.</w:t>
      </w:r>
    </w:p>
    <w:p w:rsidR="002C38EC" w:rsidRPr="002C38EC" w:rsidRDefault="002C38EC" w:rsidP="002C38EC">
      <w:pPr>
        <w:pStyle w:val="Geenafstand"/>
        <w:rPr>
          <w:rFonts w:cstheme="minorHAnsi"/>
          <w:sz w:val="24"/>
          <w:szCs w:val="24"/>
        </w:rPr>
      </w:pPr>
    </w:p>
    <w:p w:rsidR="002C38EC" w:rsidRPr="002C38EC" w:rsidRDefault="002C38EC" w:rsidP="002C38EC">
      <w:pPr>
        <w:pStyle w:val="Geenafstand"/>
        <w:rPr>
          <w:rFonts w:cstheme="minorHAnsi"/>
          <w:sz w:val="24"/>
          <w:szCs w:val="24"/>
          <w:highlight w:val="yellow"/>
        </w:rPr>
      </w:pPr>
      <w:r w:rsidRPr="002C38EC">
        <w:rPr>
          <w:rFonts w:cstheme="minorHAnsi"/>
          <w:sz w:val="24"/>
          <w:szCs w:val="24"/>
          <w:highlight w:val="yellow"/>
        </w:rPr>
        <w:t>Vraag 10</w:t>
      </w:r>
    </w:p>
    <w:p w:rsidR="002C38EC" w:rsidRPr="002C38EC" w:rsidRDefault="002C38EC" w:rsidP="002C38EC">
      <w:pPr>
        <w:pStyle w:val="Geenafstand"/>
        <w:rPr>
          <w:rFonts w:cstheme="minorHAnsi"/>
          <w:sz w:val="24"/>
          <w:szCs w:val="24"/>
        </w:rPr>
      </w:pPr>
      <w:r w:rsidRPr="002C38EC">
        <w:rPr>
          <w:rFonts w:cstheme="minorHAnsi"/>
          <w:sz w:val="24"/>
          <w:szCs w:val="24"/>
          <w:highlight w:val="yellow"/>
        </w:rPr>
        <w:t>Personages</w:t>
      </w:r>
    </w:p>
    <w:p w:rsidR="002C38EC" w:rsidRPr="002C38EC" w:rsidRDefault="002C38EC" w:rsidP="002C38EC">
      <w:pPr>
        <w:pStyle w:val="Geenafstand"/>
        <w:numPr>
          <w:ilvl w:val="0"/>
          <w:numId w:val="13"/>
        </w:numPr>
        <w:rPr>
          <w:rFonts w:cstheme="minorHAnsi"/>
          <w:sz w:val="24"/>
          <w:szCs w:val="24"/>
        </w:rPr>
      </w:pPr>
      <w:r w:rsidRPr="002C38EC">
        <w:rPr>
          <w:rFonts w:cstheme="minorHAnsi"/>
          <w:sz w:val="24"/>
          <w:szCs w:val="24"/>
        </w:rPr>
        <w:t xml:space="preserve">Flat </w:t>
      </w:r>
      <w:proofErr w:type="spellStart"/>
      <w:r w:rsidRPr="002C38EC">
        <w:rPr>
          <w:rFonts w:cstheme="minorHAnsi"/>
          <w:sz w:val="24"/>
          <w:szCs w:val="24"/>
        </w:rPr>
        <w:t>character</w:t>
      </w:r>
      <w:proofErr w:type="spellEnd"/>
      <w:r w:rsidRPr="002C38EC">
        <w:rPr>
          <w:rFonts w:cstheme="minorHAnsi"/>
          <w:sz w:val="24"/>
          <w:szCs w:val="24"/>
        </w:rPr>
        <w:t>: een simpel en onveranderbaar personage</w:t>
      </w:r>
    </w:p>
    <w:p w:rsidR="002C38EC" w:rsidRPr="002C38EC" w:rsidRDefault="002C38EC" w:rsidP="002C38EC">
      <w:pPr>
        <w:pStyle w:val="Geenafstand"/>
        <w:numPr>
          <w:ilvl w:val="0"/>
          <w:numId w:val="13"/>
        </w:numPr>
        <w:rPr>
          <w:rFonts w:cstheme="minorHAnsi"/>
          <w:sz w:val="24"/>
          <w:szCs w:val="24"/>
        </w:rPr>
      </w:pPr>
      <w:proofErr w:type="spellStart"/>
      <w:r w:rsidRPr="002C38EC">
        <w:rPr>
          <w:rFonts w:cstheme="minorHAnsi"/>
          <w:sz w:val="24"/>
          <w:szCs w:val="24"/>
        </w:rPr>
        <w:t>Round</w:t>
      </w:r>
      <w:proofErr w:type="spellEnd"/>
      <w:r w:rsidRPr="002C38EC">
        <w:rPr>
          <w:rFonts w:cstheme="minorHAnsi"/>
          <w:sz w:val="24"/>
          <w:szCs w:val="24"/>
        </w:rPr>
        <w:t xml:space="preserve"> </w:t>
      </w:r>
      <w:proofErr w:type="spellStart"/>
      <w:r w:rsidRPr="002C38EC">
        <w:rPr>
          <w:rFonts w:cstheme="minorHAnsi"/>
          <w:sz w:val="24"/>
          <w:szCs w:val="24"/>
        </w:rPr>
        <w:t>character</w:t>
      </w:r>
      <w:proofErr w:type="spellEnd"/>
      <w:r w:rsidRPr="002C38EC">
        <w:rPr>
          <w:rFonts w:cstheme="minorHAnsi"/>
          <w:sz w:val="24"/>
          <w:szCs w:val="24"/>
        </w:rPr>
        <w:t>: een personage dat zich ontwikkelt, dat verandert gedurende het verhaal</w:t>
      </w:r>
    </w:p>
    <w:p w:rsidR="002C38EC" w:rsidRPr="002C38EC" w:rsidRDefault="002C38EC" w:rsidP="002C38EC">
      <w:pPr>
        <w:pStyle w:val="Geenafstand"/>
        <w:rPr>
          <w:rFonts w:cstheme="minorHAnsi"/>
          <w:color w:val="5B9BD5" w:themeColor="accent5"/>
          <w:sz w:val="24"/>
          <w:szCs w:val="24"/>
        </w:rPr>
      </w:pPr>
      <w:r w:rsidRPr="002C38EC">
        <w:rPr>
          <w:rFonts w:cstheme="minorHAnsi"/>
          <w:color w:val="5B9BD5" w:themeColor="accent5"/>
          <w:sz w:val="24"/>
          <w:szCs w:val="24"/>
        </w:rPr>
        <w:t xml:space="preserve">In dit verhaal zou je kunnen zeggen dat er sprake is van een ‘flat </w:t>
      </w:r>
      <w:proofErr w:type="spellStart"/>
      <w:r w:rsidRPr="002C38EC">
        <w:rPr>
          <w:rFonts w:cstheme="minorHAnsi"/>
          <w:color w:val="5B9BD5" w:themeColor="accent5"/>
          <w:sz w:val="24"/>
          <w:szCs w:val="24"/>
        </w:rPr>
        <w:t>character</w:t>
      </w:r>
      <w:proofErr w:type="spellEnd"/>
      <w:r w:rsidRPr="002C38EC">
        <w:rPr>
          <w:rFonts w:cstheme="minorHAnsi"/>
          <w:color w:val="5B9BD5" w:themeColor="accent5"/>
          <w:sz w:val="24"/>
          <w:szCs w:val="24"/>
        </w:rPr>
        <w:t>’: de hoofdpersoon blijft hetzelfde, met dezelfde kwade bedoelingen en alles heel goed doordacht, waardoor hij heel bedachtzaam te werk gaat.</w:t>
      </w:r>
    </w:p>
    <w:p w:rsidR="002C38EC" w:rsidRPr="002C38EC" w:rsidRDefault="002C38EC" w:rsidP="002C38EC">
      <w:pPr>
        <w:pStyle w:val="Geenafstand"/>
        <w:rPr>
          <w:rFonts w:cstheme="minorHAnsi"/>
          <w:sz w:val="24"/>
          <w:szCs w:val="24"/>
        </w:rPr>
      </w:pPr>
    </w:p>
    <w:p w:rsidR="002C38EC" w:rsidRPr="002C38EC" w:rsidRDefault="002C38EC">
      <w:pPr>
        <w:spacing w:after="160" w:line="259" w:lineRule="auto"/>
        <w:rPr>
          <w:rFonts w:asciiTheme="minorHAnsi" w:hAnsiTheme="minorHAnsi" w:cstheme="minorHAnsi"/>
        </w:rPr>
      </w:pPr>
      <w:r w:rsidRPr="002C38EC">
        <w:rPr>
          <w:rFonts w:asciiTheme="minorHAnsi" w:hAnsiTheme="minorHAnsi" w:cstheme="minorHAnsi"/>
        </w:rPr>
        <w:lastRenderedPageBreak/>
        <w:br w:type="page"/>
      </w:r>
    </w:p>
    <w:p w:rsidR="002C38EC" w:rsidRPr="002C38EC" w:rsidRDefault="002C38EC" w:rsidP="002C38EC">
      <w:pPr>
        <w:rPr>
          <w:rFonts w:asciiTheme="minorHAnsi" w:hAnsiTheme="minorHAnsi" w:cstheme="minorHAnsi"/>
        </w:rPr>
      </w:pPr>
      <w:r w:rsidRPr="002C38EC">
        <w:rPr>
          <w:rFonts w:asciiTheme="minorHAnsi" w:hAnsiTheme="minorHAnsi" w:cstheme="minorHAnsi"/>
        </w:rPr>
        <w:lastRenderedPageBreak/>
        <w:t>Antwoorden “Na 20 jaar”</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 xml:space="preserve">Auctoriaal: r. 1 t/m 5, de situatie wordt beschreven vanuit de ogen van de verteller/schrijver. </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Regel 12. Als de agent de man met de sigaar niet had opgemerkt, had dit verhaal niet bestaan.</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Gesloten. Briefje is duidelijk, want crimineel Bob is verraden door zijn ‘vriend’ Jimmy.</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 xml:space="preserve">Hij is veranderd van een ‘gewone’ man in een crimineel, dus karakterontwikkeling, dus een </w:t>
      </w:r>
      <w:proofErr w:type="spellStart"/>
      <w:r w:rsidRPr="002C38EC">
        <w:rPr>
          <w:rFonts w:cstheme="minorHAnsi"/>
          <w:sz w:val="24"/>
          <w:szCs w:val="24"/>
        </w:rPr>
        <w:t>round</w:t>
      </w:r>
      <w:proofErr w:type="spellEnd"/>
      <w:r w:rsidRPr="002C38EC">
        <w:rPr>
          <w:rFonts w:cstheme="minorHAnsi"/>
          <w:sz w:val="24"/>
          <w:szCs w:val="24"/>
        </w:rPr>
        <w:t xml:space="preserve"> </w:t>
      </w:r>
      <w:proofErr w:type="spellStart"/>
      <w:r w:rsidRPr="002C38EC">
        <w:rPr>
          <w:rFonts w:cstheme="minorHAnsi"/>
          <w:sz w:val="24"/>
          <w:szCs w:val="24"/>
        </w:rPr>
        <w:t>character</w:t>
      </w:r>
      <w:proofErr w:type="spellEnd"/>
      <w:r w:rsidRPr="002C38EC">
        <w:rPr>
          <w:rFonts w:cstheme="minorHAnsi"/>
          <w:sz w:val="24"/>
          <w:szCs w:val="24"/>
        </w:rPr>
        <w:t>.</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‘Tijd’ speelt een belangrijke rol en komt herhaaldelijk in het verhaal voor.</w:t>
      </w:r>
    </w:p>
    <w:p w:rsidR="002C38EC" w:rsidRPr="002C38EC" w:rsidRDefault="002C38EC" w:rsidP="002C38EC">
      <w:pPr>
        <w:pStyle w:val="Lijstalinea"/>
        <w:rPr>
          <w:rFonts w:cstheme="minorHAnsi"/>
          <w:sz w:val="24"/>
          <w:szCs w:val="24"/>
        </w:rPr>
      </w:pPr>
      <w:r w:rsidRPr="002C38EC">
        <w:rPr>
          <w:rFonts w:cstheme="minorHAnsi"/>
          <w:sz w:val="24"/>
          <w:szCs w:val="24"/>
        </w:rPr>
        <w:t>Voorbeeld 1: de afspraak na 20 jaar</w:t>
      </w:r>
    </w:p>
    <w:p w:rsidR="002C38EC" w:rsidRPr="002C38EC" w:rsidRDefault="002C38EC" w:rsidP="002C38EC">
      <w:pPr>
        <w:pStyle w:val="Lijstalinea"/>
        <w:rPr>
          <w:rFonts w:cstheme="minorHAnsi"/>
          <w:sz w:val="24"/>
          <w:szCs w:val="24"/>
        </w:rPr>
      </w:pPr>
      <w:r w:rsidRPr="002C38EC">
        <w:rPr>
          <w:rFonts w:cstheme="minorHAnsi"/>
          <w:sz w:val="24"/>
          <w:szCs w:val="24"/>
        </w:rPr>
        <w:t>Voorbeeld 2: tijdstip van de afspraak, 10 uur (regel 54)</w:t>
      </w:r>
    </w:p>
    <w:p w:rsidR="002C38EC" w:rsidRPr="002C38EC" w:rsidRDefault="002C38EC" w:rsidP="002C38EC">
      <w:pPr>
        <w:pStyle w:val="Lijstalinea"/>
        <w:rPr>
          <w:rFonts w:cstheme="minorHAnsi"/>
          <w:sz w:val="24"/>
          <w:szCs w:val="24"/>
        </w:rPr>
      </w:pPr>
      <w:r w:rsidRPr="002C38EC">
        <w:rPr>
          <w:rFonts w:cstheme="minorHAnsi"/>
          <w:sz w:val="24"/>
          <w:szCs w:val="24"/>
        </w:rPr>
        <w:t>Voorbeeld 3: uitstel van half uur (regel 66)</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 xml:space="preserve">Het is donker weer en Bob herkent de agent Jimmy daardoor niet meteen. </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Vriendschap, verraad, de afspraak</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 xml:space="preserve">Verraden worden door je vriend </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De ruimte heeft vooral een symbolische waarde. Het restaurant is afgebroken, net als de vriendschap tussen Jimmy en Bob.</w:t>
      </w:r>
    </w:p>
    <w:p w:rsidR="002C38EC" w:rsidRPr="002C38EC" w:rsidRDefault="002C38EC" w:rsidP="002C38EC">
      <w:pPr>
        <w:pStyle w:val="Lijstalinea"/>
        <w:numPr>
          <w:ilvl w:val="0"/>
          <w:numId w:val="14"/>
        </w:numPr>
        <w:rPr>
          <w:rFonts w:cstheme="minorHAnsi"/>
          <w:sz w:val="24"/>
          <w:szCs w:val="24"/>
        </w:rPr>
      </w:pPr>
      <w:r w:rsidRPr="002C38EC">
        <w:rPr>
          <w:rFonts w:cstheme="minorHAnsi"/>
          <w:sz w:val="24"/>
          <w:szCs w:val="24"/>
        </w:rPr>
        <w:t xml:space="preserve">Ja, het verhaal is chronologisch, zonder flashbacks. </w:t>
      </w:r>
    </w:p>
    <w:p w:rsidR="00416396" w:rsidRPr="002C38EC" w:rsidRDefault="002C38EC">
      <w:pPr>
        <w:rPr>
          <w:rFonts w:asciiTheme="minorHAnsi" w:hAnsiTheme="minorHAnsi" w:cstheme="minorHAnsi"/>
        </w:rPr>
      </w:pPr>
    </w:p>
    <w:sectPr w:rsidR="00416396" w:rsidRPr="002C38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E5784"/>
    <w:multiLevelType w:val="hybridMultilevel"/>
    <w:tmpl w:val="72C8D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C06FB2"/>
    <w:multiLevelType w:val="hybridMultilevel"/>
    <w:tmpl w:val="A33A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85A63"/>
    <w:multiLevelType w:val="hybridMultilevel"/>
    <w:tmpl w:val="8B164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7C7470"/>
    <w:multiLevelType w:val="hybridMultilevel"/>
    <w:tmpl w:val="D6922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D769B9"/>
    <w:multiLevelType w:val="hybridMultilevel"/>
    <w:tmpl w:val="4FE67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8155EC"/>
    <w:multiLevelType w:val="hybridMultilevel"/>
    <w:tmpl w:val="34D65DAA"/>
    <w:lvl w:ilvl="0" w:tplc="022EFF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FD4EBA"/>
    <w:multiLevelType w:val="hybridMultilevel"/>
    <w:tmpl w:val="BAE09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241248"/>
    <w:multiLevelType w:val="hybridMultilevel"/>
    <w:tmpl w:val="274046A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8" w15:restartNumberingAfterBreak="0">
    <w:nsid w:val="4E0430D5"/>
    <w:multiLevelType w:val="hybridMultilevel"/>
    <w:tmpl w:val="1C0A0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DE7203"/>
    <w:multiLevelType w:val="hybridMultilevel"/>
    <w:tmpl w:val="8E8AB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D47E94"/>
    <w:multiLevelType w:val="hybridMultilevel"/>
    <w:tmpl w:val="7FAC8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4B075E"/>
    <w:multiLevelType w:val="hybridMultilevel"/>
    <w:tmpl w:val="963E6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3862A1"/>
    <w:multiLevelType w:val="hybridMultilevel"/>
    <w:tmpl w:val="0D32B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B730EA"/>
    <w:multiLevelType w:val="hybridMultilevel"/>
    <w:tmpl w:val="6FF6B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11"/>
  </w:num>
  <w:num w:numId="5">
    <w:abstractNumId w:val="7"/>
  </w:num>
  <w:num w:numId="6">
    <w:abstractNumId w:val="3"/>
  </w:num>
  <w:num w:numId="7">
    <w:abstractNumId w:val="10"/>
  </w:num>
  <w:num w:numId="8">
    <w:abstractNumId w:val="5"/>
  </w:num>
  <w:num w:numId="9">
    <w:abstractNumId w:val="0"/>
  </w:num>
  <w:num w:numId="10">
    <w:abstractNumId w:val="2"/>
  </w:num>
  <w:num w:numId="11">
    <w:abstractNumId w:val="1"/>
  </w:num>
  <w:num w:numId="12">
    <w:abstractNumId w:val="6"/>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EC"/>
    <w:rsid w:val="002C38EC"/>
    <w:rsid w:val="005B2C8B"/>
    <w:rsid w:val="005B4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96C5A-B428-478F-8960-CC42D066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38EC"/>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C38EC"/>
    <w:pPr>
      <w:spacing w:after="0" w:line="240" w:lineRule="auto"/>
    </w:pPr>
  </w:style>
  <w:style w:type="paragraph" w:styleId="Lijstalinea">
    <w:name w:val="List Paragraph"/>
    <w:basedOn w:val="Standaard"/>
    <w:uiPriority w:val="34"/>
    <w:qFormat/>
    <w:rsid w:val="002C38E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Standaardalinea-lettertype"/>
    <w:rsid w:val="002C3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9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l.wikipedia.org/wiki/Onderwereld_(mytholog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l.wikipedia.org/wiki/Volksverhaal" TargetMode="External"/><Relationship Id="rId5" Type="http://schemas.openxmlformats.org/officeDocument/2006/relationships/hyperlink" Target="https://nl.wikipedia.org/wiki/Mythisch_wez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2778</Words>
  <Characters>15284</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OMO scholengroep Tongerlo</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Aarts, RAS</dc:creator>
  <cp:keywords/>
  <dc:description/>
  <cp:lastModifiedBy>Aarts, RAS</cp:lastModifiedBy>
  <cp:revision>1</cp:revision>
  <dcterms:created xsi:type="dcterms:W3CDTF">2022-04-14T12:44:00Z</dcterms:created>
  <dcterms:modified xsi:type="dcterms:W3CDTF">2022-04-14T12:47:00Z</dcterms:modified>
</cp:coreProperties>
</file>